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2BD" w:rsidRPr="00FF26FD" w:rsidRDefault="002222BD" w:rsidP="007856DD">
      <w:pPr>
        <w:spacing w:after="0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66314" w:rsidRDefault="003E70E3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1FF">
        <w:rPr>
          <w:rFonts w:ascii="Times New Roman" w:hAnsi="Times New Roman" w:cs="Times New Roman"/>
          <w:b/>
          <w:sz w:val="28"/>
          <w:szCs w:val="28"/>
        </w:rPr>
        <w:t>ЗАДАНИЕ НА ПРОЕКТИРОВАНИЕ</w:t>
      </w:r>
      <w:r w:rsidR="004E53B0" w:rsidRPr="004E53B0">
        <w:rPr>
          <w:rFonts w:ascii="Times New Roman" w:hAnsi="Times New Roman" w:cs="Times New Roman"/>
          <w:b/>
          <w:sz w:val="28"/>
          <w:szCs w:val="28"/>
        </w:rPr>
        <w:t xml:space="preserve"> ДОКУМЕНТАЦИИ </w:t>
      </w:r>
    </w:p>
    <w:p w:rsidR="00FF1990" w:rsidRPr="004E53B0" w:rsidRDefault="004E53B0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53B0">
        <w:rPr>
          <w:rFonts w:ascii="Times New Roman" w:hAnsi="Times New Roman" w:cs="Times New Roman"/>
          <w:b/>
          <w:sz w:val="28"/>
          <w:szCs w:val="28"/>
        </w:rPr>
        <w:t>ПО ТЕХНИЧЕСКОМУ ПЕРЕВООРУЖЕНИЮ ОПАСНОГО ПРОИЗВОДСТВЕННОГО ОБЪЕКТА «Склад ГСМ-2»</w:t>
      </w:r>
    </w:p>
    <w:p w:rsidR="00611C38" w:rsidRPr="004E31FF" w:rsidRDefault="002274F2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1FF">
        <w:rPr>
          <w:rFonts w:ascii="Times New Roman" w:hAnsi="Times New Roman" w:cs="Times New Roman"/>
          <w:b/>
          <w:sz w:val="28"/>
          <w:szCs w:val="28"/>
        </w:rPr>
        <w:t>Шифр</w:t>
      </w:r>
      <w:r w:rsidR="00611C38" w:rsidRPr="004E31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7E0E" w:rsidRPr="004E31FF">
        <w:rPr>
          <w:rFonts w:ascii="Times New Roman" w:hAnsi="Times New Roman" w:cs="Times New Roman"/>
          <w:b/>
          <w:sz w:val="28"/>
          <w:szCs w:val="28"/>
        </w:rPr>
        <w:t>АТК-</w:t>
      </w:r>
      <w:r w:rsidR="003F213B" w:rsidRPr="004E31FF">
        <w:rPr>
          <w:rFonts w:ascii="Times New Roman" w:hAnsi="Times New Roman" w:cs="Times New Roman"/>
          <w:b/>
          <w:sz w:val="28"/>
          <w:szCs w:val="28"/>
        </w:rPr>
        <w:t>16</w:t>
      </w:r>
      <w:r w:rsidR="007C7ACE" w:rsidRPr="004E31FF">
        <w:rPr>
          <w:rFonts w:ascii="Times New Roman" w:hAnsi="Times New Roman" w:cs="Times New Roman"/>
          <w:b/>
          <w:sz w:val="28"/>
          <w:szCs w:val="28"/>
        </w:rPr>
        <w:t>-00</w:t>
      </w:r>
      <w:r w:rsidR="003F213B" w:rsidRPr="004E31FF">
        <w:rPr>
          <w:rFonts w:ascii="Times New Roman" w:hAnsi="Times New Roman" w:cs="Times New Roman"/>
          <w:b/>
          <w:sz w:val="28"/>
          <w:szCs w:val="28"/>
        </w:rPr>
        <w:t>4</w:t>
      </w:r>
    </w:p>
    <w:p w:rsidR="002707D7" w:rsidRPr="004E31FF" w:rsidRDefault="00A2369B" w:rsidP="00F01B83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1F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«Мероприятия по техническому перевооружению ливневой канализации и очистных сооружений склада ГСМ-2»</w:t>
      </w:r>
    </w:p>
    <w:p w:rsidR="00E066D9" w:rsidRDefault="00E066D9" w:rsidP="00FF1990">
      <w:pPr>
        <w:spacing w:after="0"/>
        <w:contextualSpacing/>
        <w:jc w:val="center"/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490"/>
        <w:gridCol w:w="3616"/>
        <w:gridCol w:w="5925"/>
      </w:tblGrid>
      <w:tr w:rsidR="008C0678" w:rsidRPr="00775F00" w:rsidTr="003E70E3">
        <w:trPr>
          <w:trHeight w:val="1996"/>
        </w:trPr>
        <w:tc>
          <w:tcPr>
            <w:tcW w:w="490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C0678" w:rsidRPr="00C33A01" w:rsidRDefault="008C0678" w:rsidP="00C66314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</w:t>
            </w:r>
          </w:p>
        </w:tc>
        <w:tc>
          <w:tcPr>
            <w:tcW w:w="5925" w:type="dxa"/>
          </w:tcPr>
          <w:p w:rsidR="00AE0988" w:rsidRDefault="00AE0988" w:rsidP="00AE098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г. Москва, Заводское шоссе, д.16; </w:t>
            </w:r>
          </w:p>
          <w:p w:rsidR="00AE0988" w:rsidRDefault="00AE0988" w:rsidP="00AE098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3C52D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Склад горюче-смазочных материалов (ГСМ-2).</w:t>
            </w:r>
          </w:p>
          <w:p w:rsidR="00AE0988" w:rsidRPr="003C52D0" w:rsidRDefault="00AE0988" w:rsidP="00AE0988">
            <w:pPr>
              <w:ind w:left="34" w:hanging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Объект транспортной инфраструктуры, категорированных объектов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</w:t>
            </w:r>
            <w:r w:rsidRPr="003C52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категории, реестр №ОИН0000455;</w:t>
            </w:r>
          </w:p>
          <w:p w:rsidR="00AE0988" w:rsidRDefault="00AE0988" w:rsidP="00AE098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Опасный производственный объект (на основании ФЗ-116 от 21.07.1997г.), регистрационный № А01-12025-0002,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класс опасности;</w:t>
            </w:r>
          </w:p>
          <w:p w:rsidR="00AE0988" w:rsidRDefault="00AE0988" w:rsidP="00AE098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Особо опасный, технически сложный объект (на основании ст.48.1 ГК РФ); </w:t>
            </w:r>
          </w:p>
          <w:p w:rsidR="003E70E3" w:rsidRPr="00C33A01" w:rsidRDefault="003E70E3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678" w:rsidRPr="00775F00" w:rsidTr="00A52518">
        <w:tc>
          <w:tcPr>
            <w:tcW w:w="490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C0678" w:rsidRPr="00C33A01" w:rsidRDefault="008C0678" w:rsidP="00C66314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5925" w:type="dxa"/>
          </w:tcPr>
          <w:p w:rsidR="008C0678" w:rsidRDefault="00BE77BB" w:rsidP="00DD5D3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r w:rsidR="00DD5D33">
              <w:rPr>
                <w:rFonts w:ascii="Times New Roman" w:hAnsi="Times New Roman" w:cs="Times New Roman"/>
                <w:sz w:val="24"/>
                <w:szCs w:val="24"/>
              </w:rPr>
              <w:t>Авиационно</w:t>
            </w:r>
            <w:r w:rsidR="00C63445" w:rsidRPr="00C33A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D5D33">
              <w:rPr>
                <w:rFonts w:ascii="Times New Roman" w:hAnsi="Times New Roman" w:cs="Times New Roman"/>
                <w:sz w:val="24"/>
                <w:szCs w:val="24"/>
              </w:rPr>
              <w:t>топливная компания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E70E3" w:rsidRPr="00C33A01" w:rsidRDefault="003E70E3" w:rsidP="00DD5D3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22" w:rsidRPr="00775F00" w:rsidTr="00A52518">
        <w:tc>
          <w:tcPr>
            <w:tcW w:w="490" w:type="dxa"/>
          </w:tcPr>
          <w:p w:rsidR="00E27D22" w:rsidRPr="00775F00" w:rsidRDefault="00E27D22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E27D22" w:rsidRPr="00C33A01" w:rsidRDefault="00560E83" w:rsidP="00C66314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E27D22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ксплуатирующая</w:t>
            </w: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организация</w:t>
            </w:r>
            <w:r w:rsidR="00E27D22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925" w:type="dxa"/>
          </w:tcPr>
          <w:p w:rsidR="00E27D22" w:rsidRPr="00C33A01" w:rsidRDefault="00E27D22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ЗАО «Топливо-заправочный сервис»</w:t>
            </w:r>
          </w:p>
        </w:tc>
      </w:tr>
      <w:tr w:rsidR="008C0678" w:rsidRPr="00775F00" w:rsidTr="00A52518">
        <w:tc>
          <w:tcPr>
            <w:tcW w:w="490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C0678" w:rsidRPr="00C33A01" w:rsidRDefault="007856DD" w:rsidP="00C66314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Генерал</w:t>
            </w:r>
            <w:r w:rsidR="008C0678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ьный </w:t>
            </w:r>
            <w:r w:rsidR="00361D08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</w:t>
            </w:r>
          </w:p>
        </w:tc>
        <w:tc>
          <w:tcPr>
            <w:tcW w:w="5925" w:type="dxa"/>
          </w:tcPr>
          <w:p w:rsidR="008C0678" w:rsidRDefault="00407A67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Определяется результатами тендерных торгов</w:t>
            </w:r>
          </w:p>
          <w:p w:rsidR="003E70E3" w:rsidRPr="00C33A01" w:rsidRDefault="003E70E3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678" w:rsidRPr="00775F00" w:rsidTr="00A52518">
        <w:tc>
          <w:tcPr>
            <w:tcW w:w="490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C0678" w:rsidRPr="00C33A01" w:rsidRDefault="008C0678" w:rsidP="00C66314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</w:t>
            </w:r>
            <w:r w:rsidR="00930F4C"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строительства</w:t>
            </w:r>
          </w:p>
        </w:tc>
        <w:tc>
          <w:tcPr>
            <w:tcW w:w="5925" w:type="dxa"/>
          </w:tcPr>
          <w:p w:rsidR="007856DD" w:rsidRPr="00C33A01" w:rsidRDefault="008869BC" w:rsidP="00F01B8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перевооружение</w:t>
            </w:r>
          </w:p>
        </w:tc>
      </w:tr>
      <w:tr w:rsidR="008C0678" w:rsidRPr="00775F00" w:rsidTr="00A52518">
        <w:trPr>
          <w:trHeight w:val="504"/>
        </w:trPr>
        <w:tc>
          <w:tcPr>
            <w:tcW w:w="490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C0678" w:rsidRPr="00C33A01" w:rsidRDefault="008C0678" w:rsidP="00C66314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</w:t>
            </w:r>
            <w:r w:rsidR="006211CF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выполнения работ</w:t>
            </w:r>
          </w:p>
        </w:tc>
        <w:tc>
          <w:tcPr>
            <w:tcW w:w="5925" w:type="dxa"/>
          </w:tcPr>
          <w:p w:rsidR="00361D08" w:rsidRPr="00C33A01" w:rsidRDefault="002F43C1" w:rsidP="002F43C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C634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календарных дней</w:t>
            </w:r>
            <w:r w:rsidR="00C63445">
              <w:rPr>
                <w:rFonts w:ascii="Times New Roman" w:hAnsi="Times New Roman" w:cs="Times New Roman"/>
                <w:sz w:val="24"/>
                <w:szCs w:val="24"/>
              </w:rPr>
              <w:t xml:space="preserve"> с момента подписания договора</w:t>
            </w:r>
          </w:p>
        </w:tc>
      </w:tr>
      <w:tr w:rsidR="00294C5B" w:rsidRPr="00775F00" w:rsidTr="00A52518">
        <w:tc>
          <w:tcPr>
            <w:tcW w:w="490" w:type="dxa"/>
          </w:tcPr>
          <w:p w:rsidR="00294C5B" w:rsidRPr="00775F00" w:rsidRDefault="00294C5B" w:rsidP="00294C5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294C5B" w:rsidRPr="00C33A01" w:rsidRDefault="00294C5B" w:rsidP="00C66314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организации</w:t>
            </w:r>
          </w:p>
        </w:tc>
        <w:tc>
          <w:tcPr>
            <w:tcW w:w="5925" w:type="dxa"/>
          </w:tcPr>
          <w:p w:rsidR="00294C5B" w:rsidRPr="00C66314" w:rsidRDefault="00652176" w:rsidP="00C66314">
            <w:pPr>
              <w:pStyle w:val="a4"/>
              <w:numPr>
                <w:ilvl w:val="0"/>
                <w:numId w:val="26"/>
              </w:numPr>
              <w:ind w:left="67" w:firstLine="2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выписки из реестра членов саморегулируемой организации по форме, утвержденной Приказом Ростехнадзора от </w:t>
            </w:r>
            <w:r w:rsidR="00BA39C0" w:rsidRPr="00C6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r w:rsidRPr="00C6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 w:rsidR="00BA39C0" w:rsidRPr="00C6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C6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 w:rsidR="00BA39C0" w:rsidRPr="00C6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C6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№8</w:t>
            </w:r>
            <w:r w:rsidR="00BA39C0" w:rsidRPr="00C6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C6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на право осуществлять соответствующие виды работ в отношении особо опасных, технически сложных и уникальных объектов. Срок действия выписки должен быть не истекшим на момент окончания срока подачи заявок. </w:t>
            </w:r>
            <w:r w:rsidRPr="00C663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Предоставление на </w:t>
            </w:r>
            <w:r w:rsidR="007C2F15" w:rsidRPr="00C663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этапе выставления коммерческого</w:t>
            </w:r>
            <w:r w:rsidR="00A42654" w:rsidRPr="00C663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предложения</w:t>
            </w:r>
            <w:r w:rsidR="007C2F15" w:rsidRPr="00C663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  <w:p w:rsidR="00451EF8" w:rsidRPr="00C66314" w:rsidRDefault="00294C5B" w:rsidP="00C66314">
            <w:pPr>
              <w:pStyle w:val="a4"/>
              <w:numPr>
                <w:ilvl w:val="0"/>
                <w:numId w:val="26"/>
              </w:numPr>
              <w:shd w:val="clear" w:color="auto" w:fill="FFFFFF"/>
              <w:ind w:left="67" w:firstLine="293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C66314">
              <w:rPr>
                <w:rFonts w:ascii="Times New Roman" w:hAnsi="Times New Roman" w:cs="Times New Roman"/>
                <w:sz w:val="24"/>
                <w:szCs w:val="24"/>
              </w:rPr>
              <w:t>К работе на объекте допускаются лица не моложе 18 лет, обеспеченные спецодеждой, прошедшие медицинский осмотр и не имеющие противопоказаний к выполнению вышеуказанных работ, прошедшие инструктаж по требованиям пожарной безопасности, охраны труда</w:t>
            </w:r>
            <w:r w:rsidR="00451EF8" w:rsidRPr="00C663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C2F15" w:rsidRPr="00C66314" w:rsidRDefault="00294C5B" w:rsidP="00C66314">
            <w:pPr>
              <w:pStyle w:val="a4"/>
              <w:numPr>
                <w:ilvl w:val="0"/>
                <w:numId w:val="26"/>
              </w:numPr>
              <w:shd w:val="clear" w:color="auto" w:fill="FFFFFF"/>
              <w:ind w:left="67" w:firstLine="293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C66314">
              <w:rPr>
                <w:rFonts w:ascii="Times New Roman" w:hAnsi="Times New Roman" w:cs="Times New Roman"/>
                <w:sz w:val="24"/>
                <w:szCs w:val="24"/>
              </w:rPr>
              <w:t xml:space="preserve"> Работы на объекте проводятся под контролем (в сопровождении) представителя службы главного инженера заказчика.</w:t>
            </w:r>
          </w:p>
        </w:tc>
      </w:tr>
      <w:tr w:rsidR="008834CA" w:rsidRPr="00775F00" w:rsidTr="00C66314">
        <w:trPr>
          <w:trHeight w:val="717"/>
        </w:trPr>
        <w:tc>
          <w:tcPr>
            <w:tcW w:w="490" w:type="dxa"/>
          </w:tcPr>
          <w:p w:rsidR="008834CA" w:rsidRPr="00775F00" w:rsidRDefault="008834CA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834CA" w:rsidRPr="00C33A01" w:rsidRDefault="00407A67" w:rsidP="00C66314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Стадии проектирования</w:t>
            </w:r>
            <w:r w:rsidR="008834CA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925" w:type="dxa"/>
          </w:tcPr>
          <w:p w:rsidR="002222B2" w:rsidRDefault="007702A7" w:rsidP="00C66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49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F7E0E">
              <w:rPr>
                <w:rFonts w:ascii="Times New Roman" w:hAnsi="Times New Roman" w:cs="Times New Roman"/>
                <w:sz w:val="24"/>
                <w:szCs w:val="24"/>
              </w:rPr>
              <w:t>Рабочая документация</w:t>
            </w:r>
            <w:r w:rsidR="003C0A5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C2F15" w:rsidRDefault="002222B2" w:rsidP="00C66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736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метная документация;</w:t>
            </w:r>
          </w:p>
          <w:p w:rsidR="00D86A7B" w:rsidRPr="00C33A01" w:rsidRDefault="00D86A7B" w:rsidP="00C66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044" w:rsidRPr="00775F00" w:rsidTr="00A52518">
        <w:trPr>
          <w:trHeight w:val="1116"/>
        </w:trPr>
        <w:tc>
          <w:tcPr>
            <w:tcW w:w="490" w:type="dxa"/>
          </w:tcPr>
          <w:p w:rsidR="00831044" w:rsidRPr="00775F00" w:rsidRDefault="00831044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31044" w:rsidRPr="00C33A01" w:rsidRDefault="00831044" w:rsidP="00C66314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5925" w:type="dxa"/>
          </w:tcPr>
          <w:p w:rsidR="00F3058A" w:rsidRDefault="00F3058A" w:rsidP="00C6631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295E91">
              <w:rPr>
                <w:rFonts w:ascii="Times New Roman" w:hAnsi="Times New Roman" w:cs="Times New Roman"/>
                <w:sz w:val="24"/>
                <w:szCs w:val="24"/>
              </w:rPr>
              <w:t>Проект выполнить с учетом выполнения работ на</w:t>
            </w:r>
            <w:r w:rsidRPr="00F3058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295E91">
              <w:rPr>
                <w:rFonts w:ascii="Times New Roman" w:hAnsi="Times New Roman" w:cs="Times New Roman"/>
                <w:sz w:val="24"/>
                <w:szCs w:val="24"/>
              </w:rPr>
              <w:t>действующем предприятии;</w:t>
            </w:r>
          </w:p>
          <w:p w:rsidR="00796808" w:rsidRPr="00E7009D" w:rsidRDefault="00796808" w:rsidP="00C6631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E7009D">
              <w:rPr>
                <w:rFonts w:ascii="Times New Roman" w:hAnsi="Times New Roman" w:cs="Times New Roman"/>
                <w:bCs/>
                <w:sz w:val="24"/>
                <w:szCs w:val="24"/>
              </w:rPr>
              <w:t>Работы выполнять в соответствии с требованиями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нормативных документов, действующими на территории РФ;</w:t>
            </w:r>
          </w:p>
          <w:p w:rsidR="00796808" w:rsidRPr="00E7009D" w:rsidRDefault="00796808" w:rsidP="00C6631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При проведении работ должны быть соблюдены требования нормативных документов</w:t>
            </w:r>
            <w:r w:rsidRPr="00E700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пожарной, промышленн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 и экологической безопасности,</w:t>
            </w:r>
            <w:r w:rsidRPr="00E700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охран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 труда;</w:t>
            </w:r>
          </w:p>
          <w:p w:rsidR="00831044" w:rsidRDefault="00796808" w:rsidP="00C66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E82"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  <w:p w:rsidR="007C2F15" w:rsidRPr="004A7F36" w:rsidRDefault="004A7F36" w:rsidP="00C66314">
            <w:pPr>
              <w:pStyle w:val="2"/>
              <w:shd w:val="clear" w:color="auto" w:fill="FFFFFF"/>
              <w:spacing w:before="0" w:beforeAutospacing="0" w:after="255" w:afterAutospacing="0"/>
              <w:jc w:val="both"/>
              <w:outlineLvl w:val="1"/>
              <w:rPr>
                <w:rFonts w:eastAsiaTheme="minorHAnsi"/>
                <w:b w:val="0"/>
                <w:bCs w:val="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A7F36">
              <w:rPr>
                <w:rFonts w:eastAsiaTheme="minorHAnsi"/>
                <w:b w:val="0"/>
                <w:bCs w:val="0"/>
                <w:sz w:val="24"/>
                <w:szCs w:val="24"/>
                <w:lang w:eastAsia="en-US"/>
              </w:rPr>
              <w:t>Пропускной режим согласно</w:t>
            </w:r>
            <w:r>
              <w:rPr>
                <w:rFonts w:eastAsiaTheme="minorHAnsi"/>
                <w:b w:val="0"/>
                <w:bCs w:val="0"/>
                <w:sz w:val="24"/>
                <w:szCs w:val="24"/>
                <w:lang w:eastAsia="en-US"/>
              </w:rPr>
              <w:t xml:space="preserve"> Постановлению</w:t>
            </w:r>
            <w:r w:rsidRPr="004A7F36">
              <w:rPr>
                <w:rFonts w:eastAsiaTheme="minorHAnsi"/>
                <w:b w:val="0"/>
                <w:bCs w:val="0"/>
                <w:sz w:val="24"/>
                <w:szCs w:val="24"/>
                <w:lang w:eastAsia="en-US"/>
              </w:rPr>
              <w:t xml:space="preserve"> Правительства РФ от 28 июля 2018 г. № 886 “Об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и транспортных средств воздушного транспорта”</w:t>
            </w:r>
          </w:p>
        </w:tc>
      </w:tr>
      <w:tr w:rsidR="00BE32F9" w:rsidRPr="00775F00" w:rsidTr="00A52518">
        <w:tc>
          <w:tcPr>
            <w:tcW w:w="490" w:type="dxa"/>
          </w:tcPr>
          <w:p w:rsidR="00BE32F9" w:rsidRPr="00775F00" w:rsidRDefault="00BE32F9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BE32F9" w:rsidRPr="00C33A01" w:rsidRDefault="00BE32F9" w:rsidP="00C66314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Потребность в инженерных изысканиях</w:t>
            </w:r>
          </w:p>
        </w:tc>
        <w:tc>
          <w:tcPr>
            <w:tcW w:w="5925" w:type="dxa"/>
          </w:tcPr>
          <w:p w:rsidR="00BE32F9" w:rsidRDefault="00BE32F9" w:rsidP="00A426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42654">
              <w:rPr>
                <w:rFonts w:ascii="Times New Roman" w:hAnsi="Times New Roman" w:cs="Times New Roman"/>
                <w:sz w:val="24"/>
                <w:szCs w:val="24"/>
              </w:rPr>
              <w:t xml:space="preserve">Провести инженерные изыскания в объемах, необходимых для выполнения проекта. </w:t>
            </w:r>
          </w:p>
          <w:p w:rsidR="00D86A7B" w:rsidRDefault="00D86A7B" w:rsidP="00A426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0F1" w:rsidRPr="00775F00" w:rsidTr="00A52518">
        <w:tc>
          <w:tcPr>
            <w:tcW w:w="490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FE40F1" w:rsidRPr="00C33A01" w:rsidRDefault="00FE40F1" w:rsidP="00C66314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вариантной проработке и формированию ОТР</w:t>
            </w:r>
          </w:p>
        </w:tc>
        <w:tc>
          <w:tcPr>
            <w:tcW w:w="5925" w:type="dxa"/>
          </w:tcPr>
          <w:p w:rsidR="00FE40F1" w:rsidRDefault="00FE40F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- Выполнить согласование основных технических решений с профильными службами Заказчика</w:t>
            </w:r>
            <w:r w:rsidR="003F2E69">
              <w:rPr>
                <w:rFonts w:ascii="Times New Roman" w:hAnsi="Times New Roman" w:cs="Times New Roman"/>
                <w:sz w:val="24"/>
                <w:szCs w:val="24"/>
              </w:rPr>
              <w:t>, Эксплуатирующей организацией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 на первоначальном этапе проектирования.</w:t>
            </w:r>
          </w:p>
          <w:p w:rsidR="00D86A7B" w:rsidRDefault="00D86A7B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BC9" w:rsidRPr="00C33A01" w:rsidRDefault="00C23BC9" w:rsidP="001731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0F1" w:rsidRPr="00C63445" w:rsidTr="00A52518">
        <w:tc>
          <w:tcPr>
            <w:tcW w:w="490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FE40F1" w:rsidRPr="00C33A01" w:rsidRDefault="00DA34F0" w:rsidP="00C66314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техническим решениям</w:t>
            </w:r>
          </w:p>
        </w:tc>
        <w:tc>
          <w:tcPr>
            <w:tcW w:w="5925" w:type="dxa"/>
          </w:tcPr>
          <w:p w:rsidR="00D86A7B" w:rsidRPr="00C66314" w:rsidRDefault="00AE58E1" w:rsidP="0089607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C6631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     Перед началом работ по перепроектированию необходимо определить расчетный расход и суточный объем сточных вод.</w:t>
            </w:r>
          </w:p>
          <w:p w:rsidR="000575CF" w:rsidRPr="00C66314" w:rsidRDefault="00AE58E1" w:rsidP="0089607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C6631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     На основании проведенных </w:t>
            </w:r>
            <w:r w:rsidR="00336FA1" w:rsidRPr="00C6631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расчетов </w:t>
            </w:r>
            <w:r w:rsidRPr="00C6631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получить ТУ</w:t>
            </w:r>
            <w:r w:rsidR="000575CF" w:rsidRPr="00C6631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и договор </w:t>
            </w:r>
            <w:r w:rsidRPr="00C6631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на присоединение</w:t>
            </w:r>
            <w:r w:rsidR="000575CF" w:rsidRPr="00C6631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к сетям ГУП Мосводосток.</w:t>
            </w:r>
          </w:p>
          <w:p w:rsidR="000575CF" w:rsidRPr="00C66314" w:rsidRDefault="000575CF" w:rsidP="0012305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F01B83" w:rsidRPr="00C66314" w:rsidRDefault="000575CF" w:rsidP="001D2E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После получения ТУ и заключения заказчиком договора </w:t>
            </w:r>
            <w:r w:rsidR="000E474C" w:rsidRPr="00C66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ГУП Мосводосток</w:t>
            </w:r>
            <w:r w:rsidR="00D86A7B" w:rsidRPr="00C66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E474C" w:rsidRPr="00C6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B56DEE" w:rsidRPr="00C6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основании </w:t>
            </w:r>
            <w:r w:rsidR="005142DE" w:rsidRPr="00C6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рабочей</w:t>
            </w:r>
            <w:r w:rsidR="00B56DEE" w:rsidRPr="00C6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документации №СГП-507/36-10121</w:t>
            </w:r>
            <w:r w:rsidR="005142DE" w:rsidRPr="00C6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 же отчета №368-507/36-П-2012</w:t>
            </w:r>
            <w:r w:rsidR="00123057" w:rsidRPr="00C6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5142DE" w:rsidRPr="00C6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A41E4" w:rsidRPr="00C66314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н</w:t>
            </w:r>
            <w:r w:rsidR="00F01B83" w:rsidRPr="00C66314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еобходимо выполнить следующие виды работ:</w:t>
            </w:r>
          </w:p>
          <w:p w:rsidR="00EF7E0E" w:rsidRPr="00C66314" w:rsidRDefault="00EF7E0E" w:rsidP="00F01B83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  <w:p w:rsidR="006211CF" w:rsidRPr="00C66314" w:rsidRDefault="006211CF" w:rsidP="0095524A">
            <w:pPr>
              <w:pStyle w:val="a4"/>
              <w:numPr>
                <w:ilvl w:val="0"/>
                <w:numId w:val="25"/>
              </w:numPr>
              <w:shd w:val="clear" w:color="auto" w:fill="FFFFFF"/>
              <w:ind w:left="34" w:firstLine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314">
              <w:rPr>
                <w:rFonts w:ascii="Times New Roman" w:hAnsi="Times New Roman" w:cs="Times New Roman"/>
                <w:sz w:val="24"/>
                <w:szCs w:val="24"/>
              </w:rPr>
              <w:t>Провести</w:t>
            </w:r>
            <w:r w:rsidR="00EF7E0E" w:rsidRPr="00C66314">
              <w:rPr>
                <w:rFonts w:ascii="Times New Roman" w:hAnsi="Times New Roman" w:cs="Times New Roman"/>
                <w:sz w:val="24"/>
                <w:szCs w:val="24"/>
              </w:rPr>
              <w:t xml:space="preserve"> предпроектное</w:t>
            </w:r>
            <w:r w:rsidRPr="00C66314">
              <w:rPr>
                <w:rFonts w:ascii="Times New Roman" w:hAnsi="Times New Roman" w:cs="Times New Roman"/>
                <w:sz w:val="24"/>
                <w:szCs w:val="24"/>
              </w:rPr>
              <w:t xml:space="preserve"> обследование </w:t>
            </w:r>
            <w:r w:rsidR="004B7168" w:rsidRPr="00C66314">
              <w:rPr>
                <w:rFonts w:ascii="Times New Roman" w:hAnsi="Times New Roman" w:cs="Times New Roman"/>
                <w:sz w:val="24"/>
                <w:szCs w:val="24"/>
              </w:rPr>
              <w:t>существующе</w:t>
            </w:r>
            <w:r w:rsidR="009A762A" w:rsidRPr="00C6631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5142DE" w:rsidRPr="00C66314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производственно-дождевой канализации, нефтеловушки и амбара-отстойника</w:t>
            </w:r>
            <w:r w:rsidRPr="00C663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9531F" w:rsidRPr="00C66314" w:rsidRDefault="006211CF" w:rsidP="0095524A">
            <w:pPr>
              <w:pStyle w:val="a4"/>
              <w:numPr>
                <w:ilvl w:val="0"/>
                <w:numId w:val="25"/>
              </w:numPr>
              <w:shd w:val="clear" w:color="auto" w:fill="FFFFFF"/>
              <w:ind w:left="34" w:firstLine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314">
              <w:rPr>
                <w:rFonts w:ascii="Times New Roman" w:hAnsi="Times New Roman" w:cs="Times New Roman"/>
                <w:sz w:val="24"/>
                <w:szCs w:val="24"/>
              </w:rPr>
              <w:t>На основании проведенного</w:t>
            </w:r>
            <w:r w:rsidR="00EF7E0E" w:rsidRPr="00C66314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1801A1" w:rsidRPr="00C66314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="00EF7E0E" w:rsidRPr="00C66314">
              <w:rPr>
                <w:rFonts w:ascii="Times New Roman" w:hAnsi="Times New Roman" w:cs="Times New Roman"/>
                <w:sz w:val="24"/>
                <w:szCs w:val="24"/>
              </w:rPr>
              <w:t>дпроектного</w:t>
            </w:r>
            <w:r w:rsidRPr="00C66314">
              <w:rPr>
                <w:rFonts w:ascii="Times New Roman" w:hAnsi="Times New Roman" w:cs="Times New Roman"/>
                <w:sz w:val="24"/>
                <w:szCs w:val="24"/>
              </w:rPr>
              <w:t xml:space="preserve"> обследования </w:t>
            </w:r>
            <w:r w:rsidR="005142DE" w:rsidRPr="00C66314">
              <w:rPr>
                <w:rFonts w:ascii="Times New Roman" w:hAnsi="Times New Roman" w:cs="Times New Roman"/>
                <w:sz w:val="24"/>
                <w:szCs w:val="24"/>
              </w:rPr>
              <w:t xml:space="preserve">переработать имеющуюся рабочую </w:t>
            </w:r>
            <w:r w:rsidR="005142DE" w:rsidRPr="00C663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документацию</w:t>
            </w:r>
            <w:r w:rsidR="00123057" w:rsidRPr="00C6631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9531F" w:rsidRPr="00C66314">
              <w:rPr>
                <w:rFonts w:ascii="Times New Roman" w:hAnsi="Times New Roman" w:cs="Times New Roman"/>
                <w:sz w:val="24"/>
                <w:szCs w:val="24"/>
              </w:rPr>
              <w:t>на переработанную документацию</w:t>
            </w:r>
            <w:r w:rsidR="001801A1" w:rsidRPr="00C663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42DE" w:rsidRPr="00C66314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</w:t>
            </w:r>
            <w:r w:rsidR="0002567D" w:rsidRPr="00C66314">
              <w:rPr>
                <w:rFonts w:ascii="Times New Roman" w:hAnsi="Times New Roman" w:cs="Times New Roman"/>
                <w:sz w:val="24"/>
                <w:szCs w:val="24"/>
              </w:rPr>
              <w:t>проектно-</w:t>
            </w:r>
            <w:r w:rsidR="001801A1" w:rsidRPr="00C66314">
              <w:rPr>
                <w:rFonts w:ascii="Times New Roman" w:hAnsi="Times New Roman" w:cs="Times New Roman"/>
                <w:sz w:val="24"/>
                <w:szCs w:val="24"/>
              </w:rPr>
              <w:t>сметную</w:t>
            </w:r>
            <w:r w:rsidR="00141EB7" w:rsidRPr="00C66314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документацию на техническое перевооружение </w:t>
            </w:r>
            <w:r w:rsidR="005142DE" w:rsidRPr="00C66314">
              <w:rPr>
                <w:rFonts w:ascii="Times New Roman" w:hAnsi="Times New Roman" w:cs="Times New Roman"/>
                <w:sz w:val="24"/>
                <w:szCs w:val="24"/>
              </w:rPr>
              <w:t>производственно-дождевой канализации, амбара отстойника и нефтеловушки</w:t>
            </w:r>
            <w:r w:rsidRPr="00C663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0196" w:rsidRPr="00C66314" w:rsidRDefault="00DC4675" w:rsidP="0095524A">
            <w:pPr>
              <w:pStyle w:val="a4"/>
              <w:numPr>
                <w:ilvl w:val="0"/>
                <w:numId w:val="25"/>
              </w:numPr>
              <w:shd w:val="clear" w:color="auto" w:fill="FFFFFF"/>
              <w:ind w:left="34" w:firstLine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314">
              <w:rPr>
                <w:rFonts w:ascii="Times New Roman" w:hAnsi="Times New Roman" w:cs="Times New Roman"/>
                <w:sz w:val="24"/>
                <w:szCs w:val="24"/>
              </w:rPr>
              <w:t xml:space="preserve">Принять в проектных </w:t>
            </w:r>
            <w:r w:rsidR="003D335E" w:rsidRPr="00C66314">
              <w:rPr>
                <w:rFonts w:ascii="Times New Roman" w:hAnsi="Times New Roman" w:cs="Times New Roman"/>
                <w:sz w:val="24"/>
                <w:szCs w:val="24"/>
              </w:rPr>
              <w:t xml:space="preserve">решениях </w:t>
            </w:r>
            <w:r w:rsidR="00B40196" w:rsidRPr="00C66314">
              <w:rPr>
                <w:rFonts w:ascii="Times New Roman" w:hAnsi="Times New Roman" w:cs="Times New Roman"/>
                <w:sz w:val="24"/>
                <w:szCs w:val="24"/>
              </w:rPr>
              <w:t>очистное сооружение, соответствующее нижеперечисленным данным:</w:t>
            </w:r>
          </w:p>
          <w:p w:rsidR="00B40196" w:rsidRPr="00C66314" w:rsidRDefault="00B40196" w:rsidP="00B40196">
            <w:pPr>
              <w:pStyle w:val="a4"/>
              <w:shd w:val="clear" w:color="auto" w:fill="FFFFF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314">
              <w:rPr>
                <w:rFonts w:ascii="Times New Roman" w:hAnsi="Times New Roman" w:cs="Times New Roman"/>
                <w:sz w:val="24"/>
                <w:szCs w:val="24"/>
              </w:rPr>
              <w:t>-  Сооружение прямоугольное, размеры в плане не более 15х2.8м.</w:t>
            </w:r>
          </w:p>
          <w:p w:rsidR="00B40196" w:rsidRPr="00C66314" w:rsidRDefault="00B40196" w:rsidP="00B40196">
            <w:pPr>
              <w:pStyle w:val="a4"/>
              <w:shd w:val="clear" w:color="auto" w:fill="FFFFF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314">
              <w:rPr>
                <w:rFonts w:ascii="Times New Roman" w:hAnsi="Times New Roman" w:cs="Times New Roman"/>
                <w:sz w:val="24"/>
                <w:szCs w:val="24"/>
              </w:rPr>
              <w:t xml:space="preserve">- Предполагаемые концентрации загрязнений производственно-дождевых вод: </w:t>
            </w:r>
          </w:p>
          <w:p w:rsidR="00B40196" w:rsidRPr="00C66314" w:rsidRDefault="00B40196" w:rsidP="00B40196">
            <w:pPr>
              <w:pStyle w:val="a4"/>
              <w:numPr>
                <w:ilvl w:val="0"/>
                <w:numId w:val="29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314">
              <w:rPr>
                <w:rFonts w:ascii="Times New Roman" w:hAnsi="Times New Roman" w:cs="Times New Roman"/>
                <w:sz w:val="24"/>
                <w:szCs w:val="24"/>
              </w:rPr>
              <w:t>Нефтепродукты 1000 - 20мг/л</w:t>
            </w:r>
          </w:p>
          <w:p w:rsidR="00B40196" w:rsidRPr="00C66314" w:rsidRDefault="00B40196" w:rsidP="00B40196">
            <w:pPr>
              <w:pStyle w:val="a4"/>
              <w:numPr>
                <w:ilvl w:val="0"/>
                <w:numId w:val="29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314">
              <w:rPr>
                <w:rFonts w:ascii="Times New Roman" w:hAnsi="Times New Roman" w:cs="Times New Roman"/>
                <w:sz w:val="24"/>
                <w:szCs w:val="24"/>
              </w:rPr>
              <w:t>Взвешенные вещества – 600 – 30 мг/л</w:t>
            </w:r>
          </w:p>
          <w:p w:rsidR="00B40196" w:rsidRPr="00C66314" w:rsidRDefault="00B40196" w:rsidP="00B40196">
            <w:pPr>
              <w:pStyle w:val="a4"/>
              <w:numPr>
                <w:ilvl w:val="0"/>
                <w:numId w:val="29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314">
              <w:rPr>
                <w:rFonts w:ascii="Times New Roman" w:hAnsi="Times New Roman" w:cs="Times New Roman"/>
                <w:sz w:val="24"/>
                <w:szCs w:val="24"/>
              </w:rPr>
              <w:t>БПК20 150-20 мг/л</w:t>
            </w:r>
          </w:p>
          <w:p w:rsidR="00B40196" w:rsidRPr="00C66314" w:rsidRDefault="00B40196" w:rsidP="00B40196">
            <w:pPr>
              <w:pStyle w:val="a4"/>
              <w:numPr>
                <w:ilvl w:val="0"/>
                <w:numId w:val="29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314">
              <w:rPr>
                <w:rFonts w:ascii="Times New Roman" w:hAnsi="Times New Roman" w:cs="Times New Roman"/>
                <w:sz w:val="24"/>
                <w:szCs w:val="24"/>
              </w:rPr>
              <w:t>РН 7.2-7.8</w:t>
            </w:r>
          </w:p>
          <w:p w:rsidR="003D335E" w:rsidRPr="00C66314" w:rsidRDefault="00B40196" w:rsidP="00B4019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314">
              <w:rPr>
                <w:rFonts w:ascii="Times New Roman" w:hAnsi="Times New Roman" w:cs="Times New Roman"/>
                <w:sz w:val="24"/>
                <w:szCs w:val="24"/>
              </w:rPr>
              <w:t xml:space="preserve">        -    Максимальный расход </w:t>
            </w:r>
            <w:r w:rsidR="00A30061" w:rsidRPr="00C66314">
              <w:rPr>
                <w:rFonts w:ascii="Times New Roman" w:hAnsi="Times New Roman" w:cs="Times New Roman"/>
                <w:sz w:val="24"/>
                <w:szCs w:val="24"/>
              </w:rPr>
              <w:t>45м3/сут</w:t>
            </w:r>
          </w:p>
          <w:p w:rsidR="00DC4675" w:rsidRPr="00C66314" w:rsidRDefault="003D335E" w:rsidP="00B4019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314">
              <w:rPr>
                <w:rFonts w:ascii="Times New Roman" w:hAnsi="Times New Roman" w:cs="Times New Roman"/>
                <w:sz w:val="24"/>
                <w:szCs w:val="24"/>
              </w:rPr>
              <w:t xml:space="preserve">        -    Очистка до рыбохозяйственных нормативов</w:t>
            </w:r>
            <w:r w:rsidR="00194CFB" w:rsidRPr="00C663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211CF" w:rsidRPr="00C66314" w:rsidRDefault="0059531F" w:rsidP="0095524A">
            <w:pPr>
              <w:pStyle w:val="a4"/>
              <w:numPr>
                <w:ilvl w:val="0"/>
                <w:numId w:val="25"/>
              </w:numPr>
              <w:shd w:val="clear" w:color="auto" w:fill="FFFFFF"/>
              <w:ind w:left="34" w:firstLine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314">
              <w:rPr>
                <w:rFonts w:ascii="Times New Roman" w:hAnsi="Times New Roman" w:cs="Times New Roman"/>
                <w:sz w:val="24"/>
                <w:szCs w:val="24"/>
              </w:rPr>
              <w:t>В переработанной рабочей докум</w:t>
            </w:r>
            <w:r w:rsidR="00601581" w:rsidRPr="00C66314">
              <w:rPr>
                <w:rFonts w:ascii="Times New Roman" w:hAnsi="Times New Roman" w:cs="Times New Roman"/>
                <w:sz w:val="24"/>
                <w:szCs w:val="24"/>
              </w:rPr>
              <w:t>ентации предусмотреть соединение</w:t>
            </w:r>
            <w:r w:rsidRPr="00C66314">
              <w:rPr>
                <w:rFonts w:ascii="Times New Roman" w:hAnsi="Times New Roman" w:cs="Times New Roman"/>
                <w:sz w:val="24"/>
                <w:szCs w:val="24"/>
              </w:rPr>
              <w:t xml:space="preserve"> системы производственно-дождевой канализации после очистных сооружений </w:t>
            </w:r>
            <w:r w:rsidR="00601581" w:rsidRPr="00C6631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663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1581" w:rsidRPr="00C66314">
              <w:rPr>
                <w:rFonts w:ascii="Times New Roman" w:hAnsi="Times New Roman" w:cs="Times New Roman"/>
                <w:sz w:val="24"/>
                <w:szCs w:val="24"/>
              </w:rPr>
              <w:t>сетями</w:t>
            </w:r>
            <w:r w:rsidRPr="00C66314">
              <w:rPr>
                <w:rFonts w:ascii="Times New Roman" w:hAnsi="Times New Roman" w:cs="Times New Roman"/>
                <w:sz w:val="24"/>
                <w:szCs w:val="24"/>
              </w:rPr>
              <w:t xml:space="preserve"> ГУП Мосводосток.</w:t>
            </w:r>
            <w:r w:rsidR="006211CF" w:rsidRPr="00C663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1497" w:rsidRPr="00C6631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95A4D" w:rsidRPr="00C66314">
              <w:rPr>
                <w:rFonts w:ascii="Times New Roman" w:hAnsi="Times New Roman" w:cs="Times New Roman"/>
                <w:sz w:val="24"/>
                <w:szCs w:val="24"/>
              </w:rPr>
              <w:t>Предварительные т</w:t>
            </w:r>
            <w:r w:rsidR="00C91497" w:rsidRPr="00C66314">
              <w:rPr>
                <w:rFonts w:ascii="Times New Roman" w:hAnsi="Times New Roman" w:cs="Times New Roman"/>
                <w:sz w:val="24"/>
                <w:szCs w:val="24"/>
              </w:rPr>
              <w:t>ехнические условия</w:t>
            </w:r>
            <w:r w:rsidR="006965D5" w:rsidRPr="00C663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72B5" w:rsidRPr="00C66314">
              <w:rPr>
                <w:rFonts w:ascii="Times New Roman" w:hAnsi="Times New Roman" w:cs="Times New Roman"/>
                <w:sz w:val="24"/>
                <w:szCs w:val="24"/>
              </w:rPr>
              <w:t>№1163/19</w:t>
            </w:r>
            <w:r w:rsidR="00F553B9" w:rsidRPr="00C66314">
              <w:rPr>
                <w:rFonts w:ascii="Times New Roman" w:hAnsi="Times New Roman" w:cs="Times New Roman"/>
                <w:sz w:val="24"/>
                <w:szCs w:val="24"/>
              </w:rPr>
              <w:t xml:space="preserve"> от 15.10.19г. </w:t>
            </w:r>
            <w:r w:rsidR="00C91497" w:rsidRPr="00C66314">
              <w:rPr>
                <w:rFonts w:ascii="Times New Roman" w:hAnsi="Times New Roman" w:cs="Times New Roman"/>
                <w:sz w:val="24"/>
                <w:szCs w:val="24"/>
              </w:rPr>
              <w:t>предоставляется ЗАО «АТК»)</w:t>
            </w:r>
          </w:p>
          <w:p w:rsidR="00B91DBE" w:rsidRPr="00C66314" w:rsidRDefault="00B91DBE" w:rsidP="0095524A">
            <w:pPr>
              <w:pStyle w:val="a4"/>
              <w:numPr>
                <w:ilvl w:val="0"/>
                <w:numId w:val="25"/>
              </w:numPr>
              <w:shd w:val="clear" w:color="auto" w:fill="FFFFFF"/>
              <w:ind w:left="34" w:firstLine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314">
              <w:rPr>
                <w:rFonts w:ascii="Times New Roman" w:hAnsi="Times New Roman" w:cs="Times New Roman"/>
                <w:sz w:val="24"/>
                <w:szCs w:val="24"/>
              </w:rPr>
              <w:t>Провести экспертизу промышленной безопасности разработанной рабочей документации</w:t>
            </w:r>
            <w:r w:rsidR="0020276C" w:rsidRPr="00C663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E0988" w:rsidRPr="00C66314" w:rsidRDefault="0020276C" w:rsidP="00AE0988">
            <w:pPr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314">
              <w:rPr>
                <w:rFonts w:ascii="Times New Roman" w:hAnsi="Times New Roman" w:cs="Times New Roman"/>
                <w:sz w:val="24"/>
                <w:szCs w:val="24"/>
              </w:rPr>
              <w:t>Получить положительное заключение экспертизы промышленной безопасности на разработанную рабочую документацию с последующим сопровождением внесения заключения ЭПБ в реестр заключений экспертизы промышленной безопасности.</w:t>
            </w:r>
          </w:p>
          <w:p w:rsidR="00B1565A" w:rsidRPr="00C66314" w:rsidRDefault="00ED77E1" w:rsidP="00123057">
            <w:pPr>
              <w:pStyle w:val="a4"/>
              <w:numPr>
                <w:ilvl w:val="0"/>
                <w:numId w:val="25"/>
              </w:numPr>
              <w:shd w:val="clear" w:color="auto" w:fill="FFFFFF"/>
              <w:ind w:left="34" w:firstLine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314">
              <w:rPr>
                <w:rFonts w:ascii="Times New Roman" w:hAnsi="Times New Roman" w:cs="Times New Roman"/>
                <w:sz w:val="24"/>
                <w:szCs w:val="24"/>
              </w:rPr>
              <w:t>Все проектные решения должны соответствовать требованиям действующей нормативной документации</w:t>
            </w:r>
            <w:r w:rsidR="005142DE" w:rsidRPr="00C663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E0988" w:rsidRPr="00C66314" w:rsidRDefault="003E6CC2" w:rsidP="00123057">
            <w:pPr>
              <w:pStyle w:val="a4"/>
              <w:numPr>
                <w:ilvl w:val="0"/>
                <w:numId w:val="25"/>
              </w:numPr>
              <w:shd w:val="clear" w:color="auto" w:fill="FFFFFF"/>
              <w:ind w:left="34" w:firstLine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314">
              <w:rPr>
                <w:rFonts w:ascii="Times New Roman" w:hAnsi="Times New Roman" w:cs="Times New Roman"/>
                <w:sz w:val="24"/>
                <w:szCs w:val="24"/>
              </w:rPr>
              <w:t>Согласование проектной документации после ее выпуска в ГУП «Мосводосток» (В случае наличия данных требований)</w:t>
            </w:r>
          </w:p>
        </w:tc>
      </w:tr>
      <w:tr w:rsidR="00FE40F1" w:rsidRPr="00775F00" w:rsidTr="00A52518">
        <w:tc>
          <w:tcPr>
            <w:tcW w:w="490" w:type="dxa"/>
          </w:tcPr>
          <w:p w:rsidR="00FE40F1" w:rsidRPr="006211CF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FE40F1" w:rsidRPr="00C33A01" w:rsidRDefault="00B46031" w:rsidP="00C66314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архитектурным, объемно-планировочным и конструктивным решениям</w:t>
            </w:r>
          </w:p>
        </w:tc>
        <w:tc>
          <w:tcPr>
            <w:tcW w:w="5925" w:type="dxa"/>
          </w:tcPr>
          <w:p w:rsidR="00B46031" w:rsidRPr="00C33A01" w:rsidRDefault="00B4603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1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Основные решения согласовать с Заказчиком.</w:t>
            </w:r>
          </w:p>
          <w:p w:rsidR="00FE40F1" w:rsidRPr="00C33A01" w:rsidRDefault="00B4603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E40F1" w:rsidRPr="00775F00" w:rsidTr="00A52518">
        <w:tc>
          <w:tcPr>
            <w:tcW w:w="490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FE40F1" w:rsidRPr="00C33A01" w:rsidRDefault="00B46031" w:rsidP="00C66314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режиму безопасности и гигиене труда</w:t>
            </w:r>
          </w:p>
        </w:tc>
        <w:tc>
          <w:tcPr>
            <w:tcW w:w="5925" w:type="dxa"/>
          </w:tcPr>
          <w:p w:rsidR="00FE40F1" w:rsidRDefault="00D75CEF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</w:t>
            </w:r>
            <w:r w:rsidR="009077DE">
              <w:rPr>
                <w:rFonts w:ascii="Times New Roman" w:hAnsi="Times New Roman" w:cs="Times New Roman"/>
                <w:sz w:val="24"/>
                <w:szCs w:val="24"/>
              </w:rPr>
              <w:t xml:space="preserve">, РФ, ЛНД </w:t>
            </w:r>
            <w:r w:rsidR="0031471F">
              <w:rPr>
                <w:rFonts w:ascii="Times New Roman" w:hAnsi="Times New Roman" w:cs="Times New Roman"/>
                <w:sz w:val="24"/>
                <w:szCs w:val="24"/>
              </w:rPr>
              <w:t>заказчика;</w:t>
            </w:r>
          </w:p>
          <w:p w:rsidR="00DE5651" w:rsidRDefault="00DE565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4DC"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  <w:p w:rsidR="0092425B" w:rsidRPr="006F3D2B" w:rsidRDefault="0092425B" w:rsidP="00924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D2B">
              <w:rPr>
                <w:rFonts w:ascii="Times New Roman" w:hAnsi="Times New Roman" w:cs="Times New Roman"/>
                <w:sz w:val="24"/>
                <w:szCs w:val="24"/>
              </w:rPr>
              <w:t xml:space="preserve">При нахождении на ОПО, исполнитель обязан обеспечить своих работников необходимыми (в соответствии с характером производства работ) СИЗ, спецодеждой и спецобувью. </w:t>
            </w:r>
          </w:p>
          <w:p w:rsidR="0092425B" w:rsidRPr="006F3D2B" w:rsidRDefault="0092425B" w:rsidP="006F3D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D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Подрядчик обязан допускать к производству работ только работников, прошедших медицинский осмотр и не имеющих противопоказаний для выполнен</w:t>
            </w:r>
            <w:r w:rsidR="00C66314">
              <w:rPr>
                <w:rFonts w:ascii="Times New Roman" w:hAnsi="Times New Roman" w:cs="Times New Roman"/>
                <w:sz w:val="24"/>
                <w:szCs w:val="24"/>
              </w:rPr>
              <w:t xml:space="preserve">ия данного вида работ, имеющих </w:t>
            </w:r>
            <w:r w:rsidRPr="006F3D2B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прохождение проверки знаний по охране труда.</w:t>
            </w:r>
          </w:p>
          <w:p w:rsidR="0092425B" w:rsidRPr="00C33A01" w:rsidRDefault="0092425B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0F1" w:rsidRPr="00775F00" w:rsidTr="00A52518">
        <w:tc>
          <w:tcPr>
            <w:tcW w:w="490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FE40F1" w:rsidRPr="00C33A01" w:rsidRDefault="00B46031" w:rsidP="00C66314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мероприятий по охране окружающей среды для объектов капитального строительства производственного и непроизводственного назначения или перечень мероприятий по охране окружающей среды для линейных объектов, а также результаты оценки воздействия на окружающую среду в соответствии с Постановлением Правительства Российской Федерации от 16.02.2008 № 87 «О составе разделов проектной документации и требованиях к их содержанию»</w:t>
            </w:r>
          </w:p>
        </w:tc>
        <w:tc>
          <w:tcPr>
            <w:tcW w:w="5925" w:type="dxa"/>
          </w:tcPr>
          <w:p w:rsidR="00FE40F1" w:rsidRPr="00C33A01" w:rsidRDefault="001C4F45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</w:t>
            </w:r>
            <w:r w:rsidR="006B5E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A72FD" w:rsidRPr="00775F00" w:rsidTr="00A52518">
        <w:tc>
          <w:tcPr>
            <w:tcW w:w="490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DA72FD" w:rsidRPr="00C33A01" w:rsidRDefault="00DA72FD" w:rsidP="00C66314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5925" w:type="dxa"/>
          </w:tcPr>
          <w:p w:rsidR="00DA72FD" w:rsidRPr="00C33A01" w:rsidRDefault="002028D0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документами.</w:t>
            </w:r>
          </w:p>
        </w:tc>
      </w:tr>
      <w:tr w:rsidR="00DA72FD" w:rsidRPr="00775F00" w:rsidTr="00A52518">
        <w:tc>
          <w:tcPr>
            <w:tcW w:w="490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DA72FD" w:rsidRPr="00C33A01" w:rsidRDefault="00DA72FD" w:rsidP="00C66314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5925" w:type="dxa"/>
          </w:tcPr>
          <w:p w:rsidR="000F6A41" w:rsidRDefault="000F6A4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Обязательное прохо</w:t>
            </w:r>
            <w:r w:rsidR="00FB6966">
              <w:rPr>
                <w:rFonts w:ascii="Times New Roman" w:hAnsi="Times New Roman" w:cs="Times New Roman"/>
                <w:sz w:val="24"/>
                <w:szCs w:val="24"/>
              </w:rPr>
              <w:t>ждение всеми сотрудниками противопожарного инструктажа у начальника объекта;</w:t>
            </w:r>
          </w:p>
          <w:p w:rsidR="00FB6966" w:rsidRDefault="00294C5B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Обязательное наличие </w:t>
            </w:r>
            <w:r w:rsidRPr="00EB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удостоверений руководителей и специалистов по проверке знаний в объеме пожарно-технического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FA78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Копии удостоверений должны быть предоставлены на этапе выставления коммерческого предложения.</w:t>
            </w:r>
          </w:p>
          <w:p w:rsidR="001409FA" w:rsidRDefault="001409FA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ФЗ-123</w:t>
            </w:r>
            <w:r w:rsidR="0031471F">
              <w:rPr>
                <w:rFonts w:ascii="Times New Roman" w:hAnsi="Times New Roman" w:cs="Times New Roman"/>
                <w:sz w:val="24"/>
                <w:szCs w:val="24"/>
              </w:rPr>
              <w:t xml:space="preserve"> от 22.07.2008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других нормативных документов в области обеспечения пожарной безопасности;</w:t>
            </w:r>
          </w:p>
          <w:p w:rsidR="00DE5651" w:rsidRPr="00C33A01" w:rsidRDefault="00DE5651" w:rsidP="00FF2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4DC"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 исполнение треб</w:t>
            </w:r>
            <w:r w:rsidR="00FF26FD">
              <w:rPr>
                <w:rFonts w:ascii="Times New Roman" w:hAnsi="Times New Roman" w:cs="Times New Roman"/>
                <w:sz w:val="24"/>
                <w:szCs w:val="24"/>
              </w:rPr>
              <w:t>ований противопожарного режима,</w:t>
            </w:r>
            <w:r w:rsidRPr="006864DC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установленн</w:t>
            </w:r>
            <w:r w:rsidR="00FF26FD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6864DC">
              <w:rPr>
                <w:rFonts w:ascii="Times New Roman" w:hAnsi="Times New Roman" w:cs="Times New Roman"/>
                <w:sz w:val="24"/>
                <w:szCs w:val="24"/>
              </w:rPr>
              <w:t xml:space="preserve"> в локальных нормативных документах Заказчика</w:t>
            </w:r>
          </w:p>
        </w:tc>
      </w:tr>
      <w:tr w:rsidR="00DA72FD" w:rsidRPr="00775F00" w:rsidTr="00A52518">
        <w:tc>
          <w:tcPr>
            <w:tcW w:w="490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DA72FD" w:rsidRPr="001735F0" w:rsidRDefault="00DA72FD" w:rsidP="00C66314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5F0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промышленной безопасности</w:t>
            </w:r>
          </w:p>
        </w:tc>
        <w:tc>
          <w:tcPr>
            <w:tcW w:w="5925" w:type="dxa"/>
          </w:tcPr>
          <w:p w:rsidR="00B73617" w:rsidRDefault="00B73617" w:rsidP="00B736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409FA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требованиями Федеральных норм и правил в области промышленной безопасности «Правила промышленной безопасности складов нефти и нефтепродуктов», утв. Приказом № 461 от 07.11.2016г.</w:t>
            </w:r>
          </w:p>
          <w:p w:rsidR="001409FA" w:rsidRDefault="00255C2D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 соответствии с </w:t>
            </w:r>
            <w:r w:rsidR="001412BF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требованиями ФЗ-116 от </w:t>
            </w:r>
            <w:r w:rsidR="001412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21.07.1997г.</w:t>
            </w:r>
          </w:p>
          <w:p w:rsidR="00DE5651" w:rsidRDefault="00DE565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4DC"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</w:t>
            </w:r>
          </w:p>
          <w:p w:rsidR="0092425B" w:rsidRPr="006F3D2B" w:rsidRDefault="0092425B" w:rsidP="006F3D2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3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Подрядчик обязан допускать к производству р</w:t>
            </w:r>
            <w:r w:rsidR="00C66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абот только работников</w:t>
            </w:r>
            <w:r w:rsidR="001D2E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C66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имеющих </w:t>
            </w:r>
            <w:r w:rsidRPr="006F3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документы, подтверждающие прохождение проверки знаний, аттестац</w:t>
            </w:r>
            <w:r w:rsidR="00C66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ии по промышленной безопасности</w:t>
            </w:r>
            <w:r w:rsidRPr="006F3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92425B" w:rsidRPr="001735F0" w:rsidRDefault="0092425B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2FD" w:rsidRPr="00775F00" w:rsidTr="00A52518">
        <w:trPr>
          <w:trHeight w:val="1608"/>
        </w:trPr>
        <w:tc>
          <w:tcPr>
            <w:tcW w:w="490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DA72FD" w:rsidRPr="00C33A01" w:rsidRDefault="00DA72FD" w:rsidP="00C66314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составу и оформлению проектной/рабочей документации</w:t>
            </w:r>
          </w:p>
        </w:tc>
        <w:tc>
          <w:tcPr>
            <w:tcW w:w="5925" w:type="dxa"/>
          </w:tcPr>
          <w:p w:rsidR="002028D0" w:rsidRPr="00C66314" w:rsidRDefault="00DA72FD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31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73164" w:rsidRPr="00C6631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028D0" w:rsidRPr="00C66314">
              <w:rPr>
                <w:rFonts w:ascii="Times New Roman" w:hAnsi="Times New Roman" w:cs="Times New Roman"/>
                <w:sz w:val="24"/>
                <w:szCs w:val="24"/>
              </w:rPr>
              <w:t xml:space="preserve">окументация </w:t>
            </w:r>
            <w:r w:rsidR="00173164" w:rsidRPr="00C66314">
              <w:rPr>
                <w:rFonts w:ascii="Times New Roman" w:hAnsi="Times New Roman" w:cs="Times New Roman"/>
                <w:sz w:val="24"/>
                <w:szCs w:val="24"/>
              </w:rPr>
              <w:t xml:space="preserve">по техническому перевооружению </w:t>
            </w:r>
            <w:r w:rsidR="002028D0" w:rsidRPr="00C66314">
              <w:rPr>
                <w:rFonts w:ascii="Times New Roman" w:hAnsi="Times New Roman" w:cs="Times New Roman"/>
                <w:sz w:val="24"/>
                <w:szCs w:val="24"/>
              </w:rPr>
              <w:t>должна быть разработана в составе, необходимом для полной реализации проекта. Оформление проекта выполнить в соответствии с Г</w:t>
            </w:r>
            <w:r w:rsidR="000423DB" w:rsidRPr="00C66314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="002028D0" w:rsidRPr="00C66314">
              <w:rPr>
                <w:rFonts w:ascii="Times New Roman" w:hAnsi="Times New Roman" w:cs="Times New Roman"/>
                <w:sz w:val="24"/>
                <w:szCs w:val="24"/>
              </w:rPr>
              <w:t>Т Р 21.1101-2013.</w:t>
            </w:r>
          </w:p>
          <w:p w:rsidR="00486BE1" w:rsidRPr="00C66314" w:rsidRDefault="00486BE1" w:rsidP="000E0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314">
              <w:rPr>
                <w:rFonts w:ascii="Times New Roman" w:hAnsi="Times New Roman" w:cs="Times New Roman"/>
                <w:sz w:val="24"/>
                <w:szCs w:val="24"/>
              </w:rPr>
              <w:t xml:space="preserve">- В составе рабочей документации разработать полный комплект </w:t>
            </w:r>
            <w:r w:rsidR="0002567D" w:rsidRPr="00C66314">
              <w:rPr>
                <w:rFonts w:ascii="Times New Roman" w:hAnsi="Times New Roman" w:cs="Times New Roman"/>
                <w:sz w:val="24"/>
                <w:szCs w:val="24"/>
              </w:rPr>
              <w:t>пректно-</w:t>
            </w:r>
            <w:r w:rsidRPr="00C66314">
              <w:rPr>
                <w:rFonts w:ascii="Times New Roman" w:hAnsi="Times New Roman" w:cs="Times New Roman"/>
                <w:sz w:val="24"/>
                <w:szCs w:val="24"/>
              </w:rPr>
              <w:t>сметной документации на реализацию всего комплекса мероприятий (в соответствии с п.2</w:t>
            </w:r>
            <w:r w:rsidR="000E0EF6" w:rsidRPr="00C66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6631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A72FD" w:rsidRPr="00775F00" w:rsidTr="00A52518">
        <w:tc>
          <w:tcPr>
            <w:tcW w:w="490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DA72FD" w:rsidRPr="00C33A01" w:rsidRDefault="00DA72FD" w:rsidP="00C66314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Материалы, представляемые Заказчиком</w:t>
            </w:r>
          </w:p>
        </w:tc>
        <w:tc>
          <w:tcPr>
            <w:tcW w:w="5925" w:type="dxa"/>
          </w:tcPr>
          <w:p w:rsidR="00063BD2" w:rsidRPr="00C66314" w:rsidRDefault="00063BD2" w:rsidP="00063BD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6314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Документация</w:t>
            </w:r>
            <w:r w:rsidR="00EA5736" w:rsidRPr="00C663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(Предоставляется по письменному запросу)</w:t>
            </w:r>
            <w:r w:rsidR="0035781B" w:rsidRPr="00C6631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B80F59" w:rsidRPr="00C66314" w:rsidRDefault="00B80F59" w:rsidP="00063BD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3BD2" w:rsidRPr="00C66314" w:rsidRDefault="007B1EE9" w:rsidP="007B1E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  <w:r w:rsidRPr="00C66314"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776317" w:rsidRPr="00C66314"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>Рабочая д</w:t>
            </w:r>
            <w:r w:rsidRPr="00C66314"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>окументация №СГП-507/36-10121 ООО «Терминал Констракшн»</w:t>
            </w:r>
          </w:p>
          <w:p w:rsidR="0016409D" w:rsidRPr="00C66314" w:rsidRDefault="0059531F" w:rsidP="007B1E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  <w:r w:rsidRPr="00C66314"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>-   отчет №368-507/36-П-2012</w:t>
            </w:r>
          </w:p>
          <w:p w:rsidR="00EE15E4" w:rsidRPr="00C66314" w:rsidRDefault="0016409D" w:rsidP="007B1E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  <w:r w:rsidRPr="00C66314"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>-   подобранная под заданные параметры нефтеловушка</w:t>
            </w:r>
          </w:p>
          <w:p w:rsidR="0059531F" w:rsidRPr="00C66314" w:rsidRDefault="00EE15E4" w:rsidP="007B1E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314"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 xml:space="preserve">-   </w:t>
            </w:r>
            <w:r w:rsidR="0000634E" w:rsidRPr="00C66314"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 xml:space="preserve">предварительные </w:t>
            </w:r>
            <w:r w:rsidRPr="00C66314"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 xml:space="preserve">технические условия </w:t>
            </w:r>
            <w:r w:rsidR="00F553B9" w:rsidRPr="00C66314"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 xml:space="preserve">№ 1163/19 от 15.10.19г. </w:t>
            </w:r>
            <w:r w:rsidRPr="00C66314"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>от ГУП Мосводосток.</w:t>
            </w:r>
            <w:r w:rsidR="0059531F" w:rsidRPr="00C66314"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A72FD" w:rsidRPr="00775F00" w:rsidTr="00A52518">
        <w:tc>
          <w:tcPr>
            <w:tcW w:w="490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DA72FD" w:rsidRPr="00C33A01" w:rsidRDefault="00DA72FD" w:rsidP="00C66314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экземпляров ПД/РД</w:t>
            </w:r>
            <w:r w:rsidR="00C009F1">
              <w:rPr>
                <w:rFonts w:ascii="Times New Roman" w:hAnsi="Times New Roman" w:cs="Times New Roman"/>
                <w:b/>
                <w:sz w:val="24"/>
                <w:szCs w:val="24"/>
              </w:rPr>
              <w:t>/ИД</w:t>
            </w:r>
          </w:p>
        </w:tc>
        <w:tc>
          <w:tcPr>
            <w:tcW w:w="5925" w:type="dxa"/>
          </w:tcPr>
          <w:p w:rsidR="00063BD2" w:rsidRPr="00C33A01" w:rsidRDefault="00063BD2" w:rsidP="00063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экземпляра на бумажных носителях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экземпляр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 в электронном виде в формате </w:t>
            </w:r>
            <w:r w:rsidRPr="00923C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33A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23C7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dwg</w:t>
            </w:r>
            <w:r w:rsidRPr="00923C75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dxf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</w:p>
          <w:p w:rsidR="00486BE1" w:rsidRPr="00C33A01" w:rsidRDefault="00063BD2" w:rsidP="00063B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В электронном виде документация принимается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экземпляр 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флэш-накопителе, 1 экземпляр на диске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DVD</w:t>
            </w:r>
            <w:r w:rsidRPr="00923C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. На каждом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носителе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, содержащем электронную версию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ПД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, дол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жна быть внутренняя опись ПД.</w:t>
            </w:r>
          </w:p>
        </w:tc>
      </w:tr>
      <w:tr w:rsidR="00DA72FD" w:rsidRPr="00775F00" w:rsidTr="00A52518">
        <w:tc>
          <w:tcPr>
            <w:tcW w:w="490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DA72FD" w:rsidRPr="00C33A01" w:rsidRDefault="00DA72FD" w:rsidP="00C66314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и требования к оформлению перечня оборудования и материалов</w:t>
            </w:r>
          </w:p>
        </w:tc>
        <w:tc>
          <w:tcPr>
            <w:tcW w:w="5925" w:type="dxa"/>
          </w:tcPr>
          <w:p w:rsidR="00DA72FD" w:rsidRDefault="00DA72FD" w:rsidP="00486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86BE1">
              <w:rPr>
                <w:rFonts w:ascii="Times New Roman" w:hAnsi="Times New Roman" w:cs="Times New Roman"/>
                <w:sz w:val="24"/>
                <w:szCs w:val="24"/>
              </w:rPr>
              <w:t>Заказные спецификации выполнить отдельным томом;</w:t>
            </w:r>
          </w:p>
          <w:p w:rsidR="00486BE1" w:rsidRDefault="00486BE1" w:rsidP="00486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Проектные спецификации выдать дополнительно в электронном виде в формате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86BE1" w:rsidRPr="00486BE1" w:rsidRDefault="00486BE1" w:rsidP="00486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Оформить отдельной книгой сборник опросных листов и задания заводам-изготовителям.</w:t>
            </w:r>
          </w:p>
        </w:tc>
      </w:tr>
      <w:tr w:rsidR="007B7436" w:rsidRPr="00775F00" w:rsidTr="00A52518">
        <w:tc>
          <w:tcPr>
            <w:tcW w:w="490" w:type="dxa"/>
          </w:tcPr>
          <w:p w:rsidR="007B7436" w:rsidRPr="00775F00" w:rsidRDefault="007B7436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7B7436" w:rsidRPr="00C33A01" w:rsidRDefault="003B01BA" w:rsidP="00C66314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581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Требования к сметной документации</w:t>
            </w:r>
          </w:p>
        </w:tc>
        <w:tc>
          <w:tcPr>
            <w:tcW w:w="5925" w:type="dxa"/>
          </w:tcPr>
          <w:p w:rsidR="00601581" w:rsidRDefault="003B01BA" w:rsidP="00A8178C">
            <w:pPr>
              <w:ind w:firstLine="310"/>
              <w:jc w:val="both"/>
              <w:rPr>
                <w:rFonts w:ascii="Times New Roman" w:hAnsi="Times New Roman" w:cs="Times New Roman"/>
              </w:rPr>
            </w:pPr>
            <w:r w:rsidRPr="00A774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01581" w:rsidRPr="00601581">
              <w:rPr>
                <w:rFonts w:ascii="Times New Roman" w:hAnsi="Times New Roman" w:cs="Times New Roman"/>
                <w:sz w:val="24"/>
                <w:szCs w:val="24"/>
              </w:rPr>
              <w:t xml:space="preserve"> Для составления и проверки стоимости</w:t>
            </w:r>
            <w:r w:rsidR="00601581" w:rsidRPr="00601581">
              <w:rPr>
                <w:rFonts w:ascii="Times New Roman" w:hAnsi="Times New Roman" w:cs="Times New Roman"/>
              </w:rPr>
              <w:t xml:space="preserve"> проектных работ.</w:t>
            </w:r>
          </w:p>
          <w:p w:rsidR="00B80F59" w:rsidRDefault="00B80F59" w:rsidP="00A8178C">
            <w:pPr>
              <w:ind w:firstLine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581" w:rsidRDefault="00601581" w:rsidP="00A8178C">
            <w:pPr>
              <w:ind w:firstLine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81">
              <w:rPr>
                <w:rFonts w:ascii="Times New Roman" w:hAnsi="Times New Roman" w:cs="Times New Roman"/>
                <w:sz w:val="24"/>
                <w:szCs w:val="24"/>
              </w:rPr>
              <w:t>Проектно – изыскательных работ.</w:t>
            </w:r>
          </w:p>
          <w:p w:rsidR="00601581" w:rsidRDefault="00C66314" w:rsidP="00A8178C">
            <w:pPr>
              <w:ind w:firstLine="3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Сметы составлять</w:t>
            </w:r>
            <w:r w:rsidR="00601581" w:rsidRPr="00601581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="00601581" w:rsidRPr="00601581">
              <w:rPr>
                <w:rFonts w:ascii="Times New Roman" w:hAnsi="Times New Roman"/>
              </w:rPr>
              <w:t>нормативной базой системы ПИР (проектно</w:t>
            </w:r>
            <w:r w:rsidR="00601581" w:rsidRPr="00601581">
              <w:rPr>
                <w:rFonts w:ascii="Times New Roman" w:hAnsi="Times New Roman"/>
              </w:rPr>
              <w:softHyphen/>
              <w:t>- изыскательские работы,</w:t>
            </w:r>
            <w:r w:rsidR="00601581" w:rsidRPr="00601581">
              <w:rPr>
                <w:rFonts w:ascii="Times New Roman" w:hAnsi="Times New Roman" w:cs="Times New Roman"/>
                <w:sz w:val="24"/>
                <w:szCs w:val="24"/>
              </w:rPr>
              <w:t xml:space="preserve"> инженерные изыскания, подтверждение технико-экономических обоснований для начала строительства, создание проектов, составление сметной и рабочей документации</w:t>
            </w:r>
            <w:r w:rsidR="00601581" w:rsidRPr="00601581">
              <w:rPr>
                <w:rFonts w:ascii="Times New Roman" w:hAnsi="Times New Roman"/>
              </w:rPr>
              <w:t>), с учетом индексации на момент оформления сметной документации, по письмам Минстроя.</w:t>
            </w:r>
          </w:p>
          <w:p w:rsidR="00601581" w:rsidRDefault="00601581" w:rsidP="00A8178C">
            <w:pPr>
              <w:ind w:firstLine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Расчет стоимости проектных работ осуществляется по СБЦ-01, СБЦП-2001, СИЦ, СпЦ официальному изданию МИНСТРОЯ, внесенному в реестр общепринятых сметных нормативов.</w:t>
            </w:r>
          </w:p>
          <w:p w:rsidR="00601581" w:rsidRDefault="00601581" w:rsidP="00B80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581" w:rsidRPr="008D0E8A" w:rsidRDefault="00601581" w:rsidP="00601581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</w:t>
            </w:r>
            <w:r w:rsidRPr="00DE64FD">
              <w:rPr>
                <w:color w:val="000000"/>
              </w:rPr>
              <w:t xml:space="preserve">Требования к </w:t>
            </w:r>
            <w:r w:rsidR="00123057" w:rsidRPr="00DE64FD">
              <w:rPr>
                <w:color w:val="000000"/>
              </w:rPr>
              <w:t xml:space="preserve">разрабатываемой </w:t>
            </w:r>
            <w:r w:rsidR="00123057">
              <w:rPr>
                <w:color w:val="000000"/>
              </w:rPr>
              <w:t>сметной документации</w:t>
            </w:r>
            <w:r w:rsidRPr="008D0E8A">
              <w:rPr>
                <w:color w:val="000000"/>
              </w:rPr>
              <w:t>:</w:t>
            </w:r>
          </w:p>
          <w:p w:rsidR="00864665" w:rsidRDefault="00864665" w:rsidP="00864665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DE64FD">
              <w:rPr>
                <w:color w:val="000000"/>
              </w:rPr>
              <w:t>Разработать сметную документацию</w:t>
            </w:r>
            <w:r>
              <w:rPr>
                <w:color w:val="000000" w:themeColor="text1"/>
              </w:rPr>
              <w:t xml:space="preserve"> в базовой стоимости с инде</w:t>
            </w:r>
            <w:r w:rsidR="001D2E85">
              <w:rPr>
                <w:color w:val="000000" w:themeColor="text1"/>
              </w:rPr>
              <w:t>ксами пересчета в текущее время</w:t>
            </w:r>
            <w:bookmarkStart w:id="0" w:name="_GoBack"/>
            <w:bookmarkEnd w:id="0"/>
            <w:r>
              <w:rPr>
                <w:color w:val="000000" w:themeColor="text1"/>
              </w:rPr>
              <w:t xml:space="preserve"> по письму ПАО «НК» Роснефть» от 13.11.2019 № </w:t>
            </w:r>
            <w:r>
              <w:rPr>
                <w:rStyle w:val="wmi-callto"/>
                <w:color w:val="000000" w:themeColor="text1"/>
              </w:rPr>
              <w:t>102-75339</w:t>
            </w:r>
            <w:r>
              <w:rPr>
                <w:color w:val="000000" w:themeColor="text1"/>
              </w:rPr>
              <w:t xml:space="preserve"> «Об уточнённых индексах изменения сметной стоимости строительства на 4 квартал 2019 года для  Московской области» </w:t>
            </w:r>
          </w:p>
          <w:p w:rsidR="00864665" w:rsidRDefault="00864665" w:rsidP="00864665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с применением следующих индексов пересчёта к федеральной базе (ФЕР-2001):</w:t>
            </w:r>
          </w:p>
          <w:p w:rsidR="00864665" w:rsidRDefault="00864665" w:rsidP="00864665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</w:rPr>
              <w:t>ФОТ -32,89; ЭММ -12,33; МТР -5,61; ПНР -32,89; Оборудование - 5,01; Прочие -10,14</w:t>
            </w:r>
          </w:p>
          <w:p w:rsidR="00864665" w:rsidRDefault="00864665" w:rsidP="00864665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расчет материалов по цене поставщика производить:</w:t>
            </w:r>
          </w:p>
          <w:p w:rsidR="00864665" w:rsidRDefault="00864665" w:rsidP="00864665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базовую проектную стоимость умножать на </w:t>
            </w:r>
            <w:r>
              <w:rPr>
                <w:b/>
                <w:bCs/>
                <w:color w:val="000000" w:themeColor="text1"/>
              </w:rPr>
              <w:t>К=5,61</w:t>
            </w:r>
          </w:p>
          <w:p w:rsidR="00864665" w:rsidRDefault="00864665" w:rsidP="00864665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Расчет оборудования по цене поставщика производить:</w:t>
            </w:r>
          </w:p>
          <w:p w:rsidR="00864665" w:rsidRDefault="00864665" w:rsidP="00864665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базовую проектную стоимость умножать на </w:t>
            </w:r>
            <w:r>
              <w:rPr>
                <w:b/>
                <w:bCs/>
                <w:color w:val="000000" w:themeColor="text1"/>
              </w:rPr>
              <w:t>К=5,01</w:t>
            </w:r>
          </w:p>
          <w:p w:rsidR="00601581" w:rsidRPr="00DE64FD" w:rsidRDefault="00864665" w:rsidP="00864665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>Указанные индексы являются предельными значениями. Общество может в дополнение к мероприятиям по повышению эффективности проектов и оптимизации технических решений использовать значения индексов ниже, указанных, с учетом конкурентной ситуации на рынке.</w:t>
            </w:r>
          </w:p>
          <w:p w:rsidR="00601581" w:rsidRPr="00DE64FD" w:rsidRDefault="00864665" w:rsidP="00601581">
            <w:pPr>
              <w:pStyle w:val="ad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 </w:t>
            </w:r>
            <w:r w:rsidR="00601581" w:rsidRPr="00DE64FD">
              <w:rPr>
                <w:color w:val="000000"/>
              </w:rPr>
              <w:t>Разработать сметную документацию (локальные сметы) на все выполняемые работы.</w:t>
            </w:r>
          </w:p>
          <w:p w:rsidR="00601581" w:rsidRPr="00DE64FD" w:rsidRDefault="00601581" w:rsidP="00601581">
            <w:pPr>
              <w:pStyle w:val="ad"/>
              <w:spacing w:before="0" w:beforeAutospacing="0" w:after="0" w:afterAutospacing="0"/>
              <w:jc w:val="both"/>
              <w:rPr>
                <w:color w:val="000000"/>
              </w:rPr>
            </w:pPr>
            <w:r w:rsidRPr="00DE64FD">
              <w:rPr>
                <w:color w:val="000000"/>
              </w:rPr>
              <w:t>Сметная документация должна быть разработана с применением </w:t>
            </w:r>
            <w:r w:rsidRPr="00162868">
              <w:rPr>
                <w:b/>
                <w:color w:val="000000"/>
              </w:rPr>
              <w:t>Smeta.ru</w:t>
            </w:r>
            <w:r w:rsidRPr="00DE64FD">
              <w:rPr>
                <w:color w:val="000000"/>
              </w:rPr>
              <w:t xml:space="preserve"> по сметно-нормативной базе   </w:t>
            </w:r>
            <w:r w:rsidRPr="00DE64FD">
              <w:rPr>
                <w:rStyle w:val="ac"/>
                <w:color w:val="000000"/>
              </w:rPr>
              <w:t>ФЕР-</w:t>
            </w:r>
            <w:r w:rsidR="00F4317D" w:rsidRPr="00DE64FD">
              <w:rPr>
                <w:rStyle w:val="ac"/>
                <w:color w:val="000000"/>
              </w:rPr>
              <w:t>20</w:t>
            </w:r>
            <w:r w:rsidR="00F4317D">
              <w:rPr>
                <w:rStyle w:val="ac"/>
                <w:color w:val="000000"/>
              </w:rPr>
              <w:t>20</w:t>
            </w:r>
            <w:r w:rsidR="00F4317D" w:rsidRPr="00DE64FD">
              <w:rPr>
                <w:color w:val="000000"/>
              </w:rPr>
              <w:t xml:space="preserve"> </w:t>
            </w:r>
            <w:r w:rsidRPr="00DE64FD">
              <w:rPr>
                <w:color w:val="000000"/>
              </w:rPr>
              <w:t xml:space="preserve">(Федеральные единичные расценки) редакция </w:t>
            </w:r>
            <w:r w:rsidR="008B2CD2" w:rsidRPr="00DE64FD">
              <w:rPr>
                <w:color w:val="000000"/>
              </w:rPr>
              <w:t>20</w:t>
            </w:r>
            <w:r w:rsidR="008B2CD2" w:rsidRPr="009B6F87">
              <w:rPr>
                <w:color w:val="000000"/>
              </w:rPr>
              <w:t>20</w:t>
            </w:r>
            <w:r w:rsidR="008B2CD2" w:rsidRPr="00DE64FD">
              <w:rPr>
                <w:color w:val="000000"/>
              </w:rPr>
              <w:t xml:space="preserve"> </w:t>
            </w:r>
            <w:r w:rsidRPr="00DE64FD">
              <w:rPr>
                <w:color w:val="000000"/>
              </w:rPr>
              <w:t>года, (</w:t>
            </w:r>
            <w:r w:rsidRPr="00DE64FD">
              <w:rPr>
                <w:rStyle w:val="ac"/>
                <w:color w:val="000000"/>
              </w:rPr>
              <w:t>ФЕР</w:t>
            </w:r>
            <w:r w:rsidRPr="00DE64FD">
              <w:rPr>
                <w:color w:val="000000"/>
              </w:rPr>
              <w:t xml:space="preserve"> в редакции </w:t>
            </w:r>
            <w:r w:rsidR="00F4317D" w:rsidRPr="00DE64FD">
              <w:rPr>
                <w:rStyle w:val="ac"/>
                <w:color w:val="000000"/>
              </w:rPr>
              <w:t>20</w:t>
            </w:r>
            <w:r w:rsidR="00F4317D">
              <w:rPr>
                <w:rStyle w:val="ac"/>
                <w:color w:val="000000"/>
              </w:rPr>
              <w:t>20</w:t>
            </w:r>
            <w:r w:rsidR="00F4317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года) в двух уровнях цен: в </w:t>
            </w:r>
            <w:r w:rsidRPr="00DE64FD">
              <w:rPr>
                <w:color w:val="000000"/>
              </w:rPr>
              <w:t>базисных ценах 2001 г. и в текущих ценах.</w:t>
            </w:r>
          </w:p>
          <w:p w:rsidR="00601581" w:rsidRPr="00DE64FD" w:rsidRDefault="00601581" w:rsidP="00601581">
            <w:pPr>
              <w:pStyle w:val="ad"/>
              <w:jc w:val="both"/>
            </w:pPr>
            <w:r w:rsidRPr="00DE64FD">
              <w:rPr>
                <w:color w:val="000000"/>
              </w:rPr>
              <w:t>     Для определения стоимости оборудования и МТР, отсутствующих в нормативной базе, необходимо использовать ресурсный метод с применением актуализированных текущих (фактической стоимости материалов, изделий и конструкций с учётом транспортных и заготовительно - складских расходов) цен (расчёт актуального индекса на ТМЦ к базе 2001 года, исходя из фактических цен на основные материалы и оборудование с учетом ТЗР.).</w:t>
            </w:r>
          </w:p>
          <w:p w:rsidR="00601581" w:rsidRPr="00DE64FD" w:rsidRDefault="00601581" w:rsidP="00D86A7B">
            <w:pPr>
              <w:pStyle w:val="ad"/>
              <w:spacing w:after="0" w:afterAutospacing="0"/>
              <w:jc w:val="both"/>
              <w:rPr>
                <w:b/>
                <w:color w:val="000000"/>
              </w:rPr>
            </w:pPr>
            <w:r w:rsidRPr="00DE64FD">
              <w:rPr>
                <w:color w:val="000000"/>
              </w:rPr>
              <w:t> </w:t>
            </w:r>
            <w:r w:rsidRPr="00DE64FD">
              <w:rPr>
                <w:b/>
                <w:color w:val="000000"/>
              </w:rPr>
              <w:t>Составлять конкурентный лист на МТР не менее трех (3-х), предприятий поставщиков.</w:t>
            </w:r>
          </w:p>
          <w:p w:rsidR="00601581" w:rsidRPr="00DE64FD" w:rsidRDefault="00601581" w:rsidP="00D86A7B">
            <w:pPr>
              <w:pStyle w:val="ad"/>
              <w:spacing w:after="0" w:afterAutospacing="0"/>
              <w:jc w:val="both"/>
              <w:rPr>
                <w:color w:val="000000"/>
              </w:rPr>
            </w:pPr>
            <w:r w:rsidRPr="00DE64FD">
              <w:rPr>
                <w:color w:val="000000"/>
              </w:rPr>
              <w:t xml:space="preserve">Текущая стоимость основных ценообразующих материалов, изделий и оборудования определяется с учётом транспортных и заготовительно-складских </w:t>
            </w:r>
            <w:r w:rsidRPr="00DE64FD">
              <w:rPr>
                <w:color w:val="000000"/>
              </w:rPr>
              <w:lastRenderedPageBreak/>
              <w:t>расходов, наценок (надбавок), комиссионных вознаграждений, уплаченных снабженческими организациями, оплаты услуг товарных бирж, включая брокерские услуги, таможенных пошлин.</w:t>
            </w:r>
          </w:p>
          <w:p w:rsidR="00601581" w:rsidRPr="00DE64FD" w:rsidRDefault="00601581" w:rsidP="00D86A7B">
            <w:pPr>
              <w:pStyle w:val="ad"/>
              <w:spacing w:after="0" w:afterAutospacing="0"/>
              <w:jc w:val="both"/>
              <w:rPr>
                <w:color w:val="000000"/>
              </w:rPr>
            </w:pPr>
            <w:r w:rsidRPr="00DE64FD">
              <w:rPr>
                <w:color w:val="000000"/>
              </w:rPr>
              <w:t>При отсутствии вышеизложенных затрат:</w:t>
            </w:r>
          </w:p>
          <w:p w:rsidR="00601581" w:rsidRPr="00DE64FD" w:rsidRDefault="00601581" w:rsidP="00D86A7B">
            <w:pPr>
              <w:pStyle w:val="ad"/>
              <w:spacing w:after="0" w:afterAutospacing="0"/>
              <w:jc w:val="both"/>
              <w:rPr>
                <w:color w:val="000000"/>
              </w:rPr>
            </w:pPr>
            <w:r w:rsidRPr="00DE64FD">
              <w:rPr>
                <w:color w:val="000000"/>
              </w:rPr>
              <w:t>-  п.  4.60 – транспортные расходы на оборудование принимаются в размере 3% от отпускной цены на оборудование.</w:t>
            </w:r>
          </w:p>
          <w:p w:rsidR="00601581" w:rsidRPr="00DE64FD" w:rsidRDefault="00601581" w:rsidP="00D86A7B">
            <w:pPr>
              <w:pStyle w:val="ad"/>
              <w:spacing w:after="0" w:afterAutospacing="0"/>
              <w:jc w:val="both"/>
            </w:pPr>
            <w:r w:rsidRPr="00DE64FD">
              <w:rPr>
                <w:color w:val="000000"/>
              </w:rPr>
              <w:t xml:space="preserve">- п. 4.64 – заготовительно-складские расходы принимаются в размере 1.2% от стоимости (сметной стоимости) </w:t>
            </w:r>
            <w:r w:rsidRPr="00DE64FD">
              <w:rPr>
                <w:b/>
                <w:color w:val="000000"/>
              </w:rPr>
              <w:t xml:space="preserve">оборудования </w:t>
            </w:r>
            <w:r w:rsidRPr="00DE64FD">
              <w:rPr>
                <w:color w:val="000000"/>
              </w:rPr>
              <w:t>франко-приобъектный склад в текущем уровне цен.</w:t>
            </w:r>
          </w:p>
          <w:p w:rsidR="00601581" w:rsidRPr="00DE64FD" w:rsidRDefault="00601581" w:rsidP="00D86A7B">
            <w:pPr>
              <w:pStyle w:val="ad"/>
              <w:spacing w:after="0" w:afterAutospacing="0"/>
              <w:jc w:val="both"/>
            </w:pPr>
            <w:r w:rsidRPr="00DE64FD">
              <w:rPr>
                <w:color w:val="000000"/>
              </w:rPr>
              <w:t> Ведомости ресурсов и локальные сметы должны в полном объеме корреспондироваться с рабочей документацией (спецификациями и РЧ) в части принадлежности, номенклатуре и количества материалов.</w:t>
            </w:r>
          </w:p>
          <w:p w:rsidR="00601581" w:rsidRPr="00DE64FD" w:rsidRDefault="00601581" w:rsidP="00D86A7B">
            <w:pPr>
              <w:pStyle w:val="ad"/>
              <w:spacing w:after="0" w:afterAutospacing="0"/>
              <w:jc w:val="both"/>
            </w:pPr>
            <w:r w:rsidRPr="00DE64FD">
              <w:rPr>
                <w:color w:val="000000"/>
              </w:rPr>
              <w:t>             Указать обоснования к примененным повышающим коэффициентам (указать пункты тех. частей или МДС, на основании которого применен коэффициент).</w:t>
            </w:r>
          </w:p>
          <w:p w:rsidR="00601581" w:rsidRPr="00DE64FD" w:rsidRDefault="00601581" w:rsidP="00D86A7B">
            <w:pPr>
              <w:pStyle w:val="ad"/>
              <w:spacing w:after="0" w:afterAutospacing="0"/>
              <w:jc w:val="both"/>
            </w:pPr>
            <w:r w:rsidRPr="00DE64FD">
              <w:rPr>
                <w:color w:val="000000"/>
              </w:rPr>
              <w:t>Лимитированные затраты определяются в порядке и размере, предусмотренными государственными методическими указаниями по определению стоимости строительной продукции на территории РФ.</w:t>
            </w:r>
          </w:p>
          <w:p w:rsidR="00601581" w:rsidRPr="00DE64FD" w:rsidRDefault="00601581" w:rsidP="00D86A7B">
            <w:pPr>
              <w:pStyle w:val="ad"/>
              <w:spacing w:after="0" w:afterAutospacing="0"/>
              <w:jc w:val="both"/>
            </w:pPr>
            <w:r w:rsidRPr="00DE64FD">
              <w:rPr>
                <w:color w:val="000000"/>
              </w:rPr>
              <w:t>Сметная документация предоставляется в одном файле:</w:t>
            </w:r>
          </w:p>
          <w:p w:rsidR="00601581" w:rsidRPr="00DE64FD" w:rsidRDefault="00C66314" w:rsidP="00D86A7B">
            <w:pPr>
              <w:pStyle w:val="ad"/>
              <w:spacing w:after="0" w:afterAutospacing="0"/>
              <w:jc w:val="both"/>
            </w:pPr>
            <w:r>
              <w:rPr>
                <w:color w:val="000000"/>
              </w:rPr>
              <w:t>В базовом</w:t>
            </w:r>
            <w:r w:rsidR="00601581" w:rsidRPr="00DE64FD">
              <w:rPr>
                <w:color w:val="000000"/>
              </w:rPr>
              <w:t xml:space="preserve"> и с индексом пересчета</w:t>
            </w:r>
            <w:r w:rsidR="008B2CD2" w:rsidRPr="009B6F87">
              <w:rPr>
                <w:color w:val="000000"/>
              </w:rPr>
              <w:t xml:space="preserve"> </w:t>
            </w:r>
            <w:r w:rsidR="008B2CD2" w:rsidRPr="00DE64FD">
              <w:rPr>
                <w:color w:val="000000"/>
              </w:rPr>
              <w:t>(ФЕР-20</w:t>
            </w:r>
            <w:r w:rsidR="008B2CD2">
              <w:rPr>
                <w:color w:val="000000"/>
              </w:rPr>
              <w:t>20</w:t>
            </w:r>
            <w:r w:rsidR="008B2CD2" w:rsidRPr="00DE64FD">
              <w:rPr>
                <w:color w:val="000000"/>
              </w:rPr>
              <w:t xml:space="preserve"> г.)</w:t>
            </w:r>
            <w:r w:rsidR="00601581" w:rsidRPr="00DE64FD">
              <w:rPr>
                <w:color w:val="000000"/>
              </w:rPr>
              <w:t xml:space="preserve"> в текущий уровень цен; «Форма смета ФЕР-12 граф» (см. приложение 1) </w:t>
            </w:r>
          </w:p>
          <w:p w:rsidR="00601581" w:rsidRDefault="00601581" w:rsidP="00D86A7B">
            <w:pPr>
              <w:pStyle w:val="ad"/>
              <w:spacing w:after="0" w:afterAutospacing="0"/>
              <w:jc w:val="both"/>
              <w:rPr>
                <w:rStyle w:val="ac"/>
                <w:color w:val="000000"/>
              </w:rPr>
            </w:pPr>
            <w:r w:rsidRPr="00DE64FD">
              <w:rPr>
                <w:color w:val="000000"/>
              </w:rPr>
              <w:t xml:space="preserve">Производство строительных, монтажных, ремонтных, пусконаладочных и других работ на открытых и полуоткрытых производственных площадках в стесненных условиях: с наличием в зоне производства работ действующего технологического оборудования или движения технологического транспорта </w:t>
            </w:r>
            <w:r w:rsidRPr="00DE64FD">
              <w:rPr>
                <w:rStyle w:val="ac"/>
                <w:color w:val="000000"/>
              </w:rPr>
              <w:t>К=1,15</w:t>
            </w:r>
          </w:p>
          <w:p w:rsidR="00B80F59" w:rsidRDefault="00B80F59" w:rsidP="00C43094">
            <w:pPr>
              <w:ind w:firstLine="310"/>
              <w:jc w:val="both"/>
              <w:rPr>
                <w:i/>
                <w:color w:val="000000"/>
              </w:rPr>
            </w:pPr>
          </w:p>
          <w:p w:rsidR="00486BE1" w:rsidRPr="00A52518" w:rsidRDefault="00601581" w:rsidP="00C43094">
            <w:pPr>
              <w:ind w:firstLine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A08">
              <w:rPr>
                <w:i/>
                <w:color w:val="000000"/>
              </w:rPr>
              <w:t>Необходимо согласовать с Заказчиком все локальные сметы.</w:t>
            </w:r>
          </w:p>
        </w:tc>
      </w:tr>
      <w:tr w:rsidR="00A52518" w:rsidRPr="00775F00" w:rsidTr="00A52518">
        <w:tc>
          <w:tcPr>
            <w:tcW w:w="490" w:type="dxa"/>
          </w:tcPr>
          <w:p w:rsidR="00A52518" w:rsidRPr="00775F00" w:rsidRDefault="00A5251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A52518" w:rsidRPr="00A774D1" w:rsidRDefault="00A52518" w:rsidP="00C66314">
            <w:pPr>
              <w:contextualSpacing/>
              <w:jc w:val="both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Требования к передаче </w:t>
            </w:r>
            <w:r w:rsidR="00914D4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сметной документации</w:t>
            </w:r>
          </w:p>
        </w:tc>
        <w:tc>
          <w:tcPr>
            <w:tcW w:w="5925" w:type="dxa"/>
          </w:tcPr>
          <w:p w:rsidR="00A52518" w:rsidRDefault="00146035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631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5251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экземпляра на бумажных носителях  2 экземпляра в электронном виде в формате *</w:t>
            </w:r>
            <w:r w:rsidR="00A52518" w:rsidRPr="00A52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25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="00C23B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="00A52518" w:rsidRPr="00A52518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r w:rsidR="00A525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pdf</w:t>
            </w:r>
            <w:r w:rsidR="00A52518">
              <w:rPr>
                <w:rFonts w:ascii="Times New Roman" w:hAnsi="Times New Roman" w:cs="Times New Roman"/>
                <w:sz w:val="24"/>
                <w:szCs w:val="24"/>
              </w:rPr>
              <w:t xml:space="preserve"> а также в исходном формате * </w:t>
            </w:r>
            <w:r w:rsidR="00A52518" w:rsidRPr="00A52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25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sob</w:t>
            </w:r>
            <w:r w:rsidR="00A52518" w:rsidRPr="00A52518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r w:rsidR="00A525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xml</w:t>
            </w:r>
            <w:r w:rsidR="00A52518">
              <w:rPr>
                <w:rFonts w:ascii="Times New Roman" w:hAnsi="Times New Roman" w:cs="Times New Roman"/>
                <w:sz w:val="24"/>
                <w:szCs w:val="24"/>
              </w:rPr>
              <w:t xml:space="preserve"> или АРПС.</w:t>
            </w:r>
          </w:p>
          <w:p w:rsidR="00A52518" w:rsidRDefault="00A52518" w:rsidP="00A525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электронном виде документация принимается на оптическом носителе информации (компакт-диск </w:t>
            </w:r>
            <w:r w:rsidRPr="00C33A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33A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ROM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33A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DVD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C33A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33A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DVD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33A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52518" w:rsidRPr="00A52518" w:rsidRDefault="00A52518" w:rsidP="00914D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 и структура электронной версии проектной документации должны быть идентичны бумажному оригиналу.</w:t>
            </w:r>
          </w:p>
        </w:tc>
      </w:tr>
      <w:tr w:rsidR="007B7436" w:rsidRPr="00775F00" w:rsidTr="00A52518">
        <w:tc>
          <w:tcPr>
            <w:tcW w:w="490" w:type="dxa"/>
          </w:tcPr>
          <w:p w:rsidR="007B7436" w:rsidRPr="00775F00" w:rsidRDefault="007B7436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7B7436" w:rsidRPr="00C33A01" w:rsidRDefault="007B7436" w:rsidP="00C66314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Особые условия</w:t>
            </w:r>
          </w:p>
        </w:tc>
        <w:tc>
          <w:tcPr>
            <w:tcW w:w="5925" w:type="dxa"/>
          </w:tcPr>
          <w:p w:rsidR="007B7436" w:rsidRDefault="000E61B7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B7436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 должен гарантировать соответствие оказываемых услуг требованиям нормативно-технической документации</w:t>
            </w:r>
            <w:r w:rsidR="006B5ED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B7436" w:rsidRDefault="000E61B7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B7436">
              <w:rPr>
                <w:rFonts w:ascii="Times New Roman" w:hAnsi="Times New Roman" w:cs="Times New Roman"/>
                <w:sz w:val="24"/>
                <w:szCs w:val="24"/>
              </w:rPr>
              <w:t xml:space="preserve">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</w:t>
            </w:r>
            <w:r w:rsidR="006B5ED3">
              <w:rPr>
                <w:rFonts w:ascii="Times New Roman" w:hAnsi="Times New Roman" w:cs="Times New Roman"/>
                <w:sz w:val="24"/>
                <w:szCs w:val="24"/>
              </w:rPr>
              <w:t>цене, предлагаемой Исполнителем;</w:t>
            </w:r>
          </w:p>
          <w:p w:rsidR="00BF436C" w:rsidRDefault="00BF436C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626">
              <w:rPr>
                <w:rFonts w:ascii="Times New Roman" w:hAnsi="Times New Roman" w:cs="Times New Roman"/>
                <w:sz w:val="24"/>
                <w:szCs w:val="24"/>
              </w:rPr>
              <w:t>- Все необходимые для выполнения работ оборудование, материалы</w:t>
            </w:r>
            <w:r w:rsidR="00146035">
              <w:rPr>
                <w:rFonts w:ascii="Times New Roman" w:hAnsi="Times New Roman" w:cs="Times New Roman"/>
                <w:sz w:val="24"/>
                <w:szCs w:val="24"/>
              </w:rPr>
              <w:t>, за исключением указанных в п</w:t>
            </w:r>
            <w:r w:rsidRPr="00C0162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A57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6035" w:rsidRPr="00EA57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01626">
              <w:rPr>
                <w:rFonts w:ascii="Times New Roman" w:hAnsi="Times New Roman" w:cs="Times New Roman"/>
                <w:sz w:val="24"/>
                <w:szCs w:val="24"/>
              </w:rPr>
              <w:t xml:space="preserve">, поставляются исполнителем и должны быть полностью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учтены в цене.</w:t>
            </w:r>
          </w:p>
          <w:p w:rsidR="007B7436" w:rsidRDefault="000E61B7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B7436">
              <w:rPr>
                <w:rFonts w:ascii="Times New Roman" w:hAnsi="Times New Roman" w:cs="Times New Roman"/>
                <w:sz w:val="24"/>
                <w:szCs w:val="24"/>
              </w:rPr>
              <w:t xml:space="preserve"> Заказчик оставляет за собой право уточнить при заключении договора </w:t>
            </w:r>
            <w:r w:rsidR="006B5ED3">
              <w:rPr>
                <w:rFonts w:ascii="Times New Roman" w:hAnsi="Times New Roman" w:cs="Times New Roman"/>
                <w:sz w:val="24"/>
                <w:szCs w:val="24"/>
              </w:rPr>
              <w:t>календарный план оказания услуг;</w:t>
            </w:r>
          </w:p>
          <w:p w:rsidR="007B7436" w:rsidRDefault="000E61B7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B7436">
              <w:rPr>
                <w:rFonts w:ascii="Times New Roman" w:hAnsi="Times New Roman" w:cs="Times New Roman"/>
                <w:sz w:val="24"/>
                <w:szCs w:val="24"/>
              </w:rPr>
              <w:t xml:space="preserve">  Все виды работ должны выполнятся в соответствии с требованиями нормативно-технической документации, действующей на территории РФ.</w:t>
            </w:r>
          </w:p>
          <w:p w:rsidR="007A0A80" w:rsidRDefault="007A0A80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E82"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  <w:p w:rsidR="00354459" w:rsidRDefault="00354459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Исполнитель за счет своих средств устраняет замечания, выявленные Заказчиком в разработанной Исполнителем документации или при проведении работ Исполнителем.</w:t>
            </w:r>
          </w:p>
          <w:p w:rsidR="009B6F87" w:rsidRDefault="009B6F87" w:rsidP="009B6F87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Временные работы</w:t>
            </w:r>
            <w:r w:rsidR="00C66314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обозначенные в ССР в % (сводно-сметном расчете в процентах), должны быть расшифрованы сметами и объемы подтверждаться Заказчиком, если таковые имеются.</w:t>
            </w:r>
          </w:p>
          <w:p w:rsidR="009B6F87" w:rsidRDefault="009B6F87" w:rsidP="009B6F87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883B0B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Непредвиденные работы</w:t>
            </w:r>
            <w:r w:rsidR="00C66314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обозначенные в ССР в % (сводно- сметном расчете в процентах), должны быть расшифрованы сметами и о</w:t>
            </w:r>
            <w:r w:rsidR="00C66314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бъемы подтверждаться Заказчиком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, если таковые имеются.</w:t>
            </w:r>
          </w:p>
          <w:p w:rsidR="009B6F87" w:rsidRDefault="009B6F87" w:rsidP="009B6F87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883B0B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- Зимние берутся согласно ГСН 81-05-02-2007 III зона </w:t>
            </w:r>
            <w:r w:rsidRPr="00883B0B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г. Москва, Московская область п. 7.5</w:t>
            </w:r>
          </w:p>
          <w:p w:rsidR="009B6F87" w:rsidRPr="00C66314" w:rsidRDefault="009B6F87" w:rsidP="009B6F87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Расчетный зимний период (число, месяц) по </w:t>
            </w:r>
            <w:r w:rsidRPr="00C66314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календарному графику к сметам и Договору.</w:t>
            </w:r>
          </w:p>
          <w:p w:rsidR="009B6F87" w:rsidRPr="00C33A01" w:rsidRDefault="009B6F87" w:rsidP="004E53B0">
            <w:pPr>
              <w:pStyle w:val="a4"/>
              <w:ind w:left="0" w:firstLine="360"/>
              <w:jc w:val="both"/>
            </w:pPr>
            <w:r w:rsidRPr="00C66314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С </w:t>
            </w:r>
            <w:r w:rsidRPr="00C66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05 ноября по 5 апреля.</w:t>
            </w:r>
          </w:p>
        </w:tc>
      </w:tr>
      <w:tr w:rsidR="007B7436" w:rsidRPr="00775F00" w:rsidTr="00A52518">
        <w:tc>
          <w:tcPr>
            <w:tcW w:w="490" w:type="dxa"/>
          </w:tcPr>
          <w:p w:rsidR="007B7436" w:rsidRPr="00775F00" w:rsidRDefault="007B7436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7B7436" w:rsidRPr="00C33A01" w:rsidRDefault="007B7436" w:rsidP="00C66314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согласований с федеральными надзорными органами</w:t>
            </w:r>
          </w:p>
        </w:tc>
        <w:tc>
          <w:tcPr>
            <w:tcW w:w="5925" w:type="dxa"/>
          </w:tcPr>
          <w:p w:rsidR="007B7436" w:rsidRDefault="006864DC" w:rsidP="00243D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E9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A39C0" w:rsidRPr="00295E91">
              <w:rPr>
                <w:rFonts w:ascii="Times New Roman" w:hAnsi="Times New Roman" w:cs="Times New Roman"/>
                <w:sz w:val="24"/>
                <w:szCs w:val="24"/>
              </w:rPr>
              <w:t>Утверждение заключения ЭПБ и сопровождение внесения заключения ЭПБ в реестр заключений экспертизы промышленной безопасности</w:t>
            </w:r>
            <w:r w:rsidR="00243DCB" w:rsidRPr="00295E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212C0" w:rsidRPr="00243DCB" w:rsidRDefault="00A212C0" w:rsidP="00243D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согласование проектной документации после ее выпуска в ГУП «Мосводосток» (В случае наличия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данных требований)</w:t>
            </w:r>
          </w:p>
        </w:tc>
      </w:tr>
    </w:tbl>
    <w:p w:rsidR="00B71192" w:rsidRDefault="00B71192" w:rsidP="00FF1990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sectPr w:rsidR="00B71192" w:rsidSect="007856DD">
      <w:footerReference w:type="default" r:id="rId8"/>
      <w:type w:val="continuous"/>
      <w:pgSz w:w="11906" w:h="16838"/>
      <w:pgMar w:top="1134" w:right="850" w:bottom="1134" w:left="993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4268" w:rsidRDefault="00884268" w:rsidP="002370C6">
      <w:pPr>
        <w:spacing w:after="0" w:line="240" w:lineRule="auto"/>
      </w:pPr>
      <w:r>
        <w:separator/>
      </w:r>
    </w:p>
  </w:endnote>
  <w:endnote w:type="continuationSeparator" w:id="0">
    <w:p w:rsidR="00884268" w:rsidRDefault="00884268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7330751"/>
      <w:docPartObj>
        <w:docPartGallery w:val="Page Numbers (Bottom of Page)"/>
        <w:docPartUnique/>
      </w:docPartObj>
    </w:sdtPr>
    <w:sdtEndPr/>
    <w:sdtContent>
      <w:p w:rsidR="001A1C23" w:rsidRDefault="001A1C2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2E85">
          <w:rPr>
            <w:noProof/>
          </w:rPr>
          <w:t>6</w:t>
        </w:r>
        <w:r>
          <w:fldChar w:fldCharType="end"/>
        </w:r>
      </w:p>
    </w:sdtContent>
  </w:sdt>
  <w:p w:rsidR="001A1C23" w:rsidRDefault="001A1C2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4268" w:rsidRDefault="00884268" w:rsidP="002370C6">
      <w:pPr>
        <w:spacing w:after="0" w:line="240" w:lineRule="auto"/>
      </w:pPr>
      <w:r>
        <w:separator/>
      </w:r>
    </w:p>
  </w:footnote>
  <w:footnote w:type="continuationSeparator" w:id="0">
    <w:p w:rsidR="00884268" w:rsidRDefault="00884268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17DED"/>
    <w:multiLevelType w:val="hybridMultilevel"/>
    <w:tmpl w:val="FAA2E12C"/>
    <w:lvl w:ilvl="0" w:tplc="466AC6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C75E9"/>
    <w:multiLevelType w:val="hybridMultilevel"/>
    <w:tmpl w:val="6DF8399C"/>
    <w:lvl w:ilvl="0" w:tplc="04190001">
      <w:start w:val="1"/>
      <w:numFmt w:val="bullet"/>
      <w:lvlText w:val=""/>
      <w:lvlJc w:val="left"/>
      <w:pPr>
        <w:ind w:left="11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2" w15:restartNumberingAfterBreak="0">
    <w:nsid w:val="092E57DF"/>
    <w:multiLevelType w:val="hybridMultilevel"/>
    <w:tmpl w:val="B5E80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9386A"/>
    <w:multiLevelType w:val="hybridMultilevel"/>
    <w:tmpl w:val="D90AF5A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4EB2EC8"/>
    <w:multiLevelType w:val="hybridMultilevel"/>
    <w:tmpl w:val="B9047492"/>
    <w:lvl w:ilvl="0" w:tplc="A46EB1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52A3363"/>
    <w:multiLevelType w:val="hybridMultilevel"/>
    <w:tmpl w:val="4656BA5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02C98"/>
    <w:multiLevelType w:val="hybridMultilevel"/>
    <w:tmpl w:val="B95C8A8E"/>
    <w:lvl w:ilvl="0" w:tplc="58C6FE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67322E"/>
    <w:multiLevelType w:val="hybridMultilevel"/>
    <w:tmpl w:val="F6A80E9C"/>
    <w:lvl w:ilvl="0" w:tplc="F65A97F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8C400A3"/>
    <w:multiLevelType w:val="hybridMultilevel"/>
    <w:tmpl w:val="796A5356"/>
    <w:lvl w:ilvl="0" w:tplc="A44EC5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D2383E"/>
    <w:multiLevelType w:val="hybridMultilevel"/>
    <w:tmpl w:val="7102CB34"/>
    <w:lvl w:ilvl="0" w:tplc="5486F7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2A041D4"/>
    <w:multiLevelType w:val="hybridMultilevel"/>
    <w:tmpl w:val="156C4AB0"/>
    <w:lvl w:ilvl="0" w:tplc="9238077A">
      <w:start w:val="1"/>
      <w:numFmt w:val="bullet"/>
      <w:pStyle w:val="51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8F068B"/>
    <w:multiLevelType w:val="hybridMultilevel"/>
    <w:tmpl w:val="823E28F4"/>
    <w:lvl w:ilvl="0" w:tplc="77EACD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506575F7"/>
    <w:multiLevelType w:val="hybridMultilevel"/>
    <w:tmpl w:val="EB444B3A"/>
    <w:lvl w:ilvl="0" w:tplc="814C9E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DB253B"/>
    <w:multiLevelType w:val="hybridMultilevel"/>
    <w:tmpl w:val="F2288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5F7D4A"/>
    <w:multiLevelType w:val="hybridMultilevel"/>
    <w:tmpl w:val="4EAEE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A51FBC"/>
    <w:multiLevelType w:val="multilevel"/>
    <w:tmpl w:val="4880D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1857289"/>
    <w:multiLevelType w:val="hybridMultilevel"/>
    <w:tmpl w:val="958A6CC2"/>
    <w:lvl w:ilvl="0" w:tplc="B41E96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2EF78AB"/>
    <w:multiLevelType w:val="hybridMultilevel"/>
    <w:tmpl w:val="972E5F22"/>
    <w:lvl w:ilvl="0" w:tplc="00ECC3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082F1E"/>
    <w:multiLevelType w:val="hybridMultilevel"/>
    <w:tmpl w:val="F6244DD0"/>
    <w:lvl w:ilvl="0" w:tplc="BB4A9A8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5"/>
  </w:num>
  <w:num w:numId="3">
    <w:abstractNumId w:val="22"/>
  </w:num>
  <w:num w:numId="4">
    <w:abstractNumId w:val="24"/>
  </w:num>
  <w:num w:numId="5">
    <w:abstractNumId w:val="6"/>
  </w:num>
  <w:num w:numId="6">
    <w:abstractNumId w:val="9"/>
  </w:num>
  <w:num w:numId="7">
    <w:abstractNumId w:val="20"/>
  </w:num>
  <w:num w:numId="8">
    <w:abstractNumId w:val="10"/>
  </w:num>
  <w:num w:numId="9">
    <w:abstractNumId w:val="28"/>
  </w:num>
  <w:num w:numId="10">
    <w:abstractNumId w:val="27"/>
  </w:num>
  <w:num w:numId="11">
    <w:abstractNumId w:val="13"/>
  </w:num>
  <w:num w:numId="12">
    <w:abstractNumId w:val="12"/>
  </w:num>
  <w:num w:numId="13">
    <w:abstractNumId w:val="15"/>
  </w:num>
  <w:num w:numId="14">
    <w:abstractNumId w:val="4"/>
  </w:num>
  <w:num w:numId="15">
    <w:abstractNumId w:val="7"/>
  </w:num>
  <w:num w:numId="16">
    <w:abstractNumId w:val="19"/>
  </w:num>
  <w:num w:numId="17">
    <w:abstractNumId w:val="2"/>
  </w:num>
  <w:num w:numId="18">
    <w:abstractNumId w:val="23"/>
  </w:num>
  <w:num w:numId="19">
    <w:abstractNumId w:val="0"/>
  </w:num>
  <w:num w:numId="20">
    <w:abstractNumId w:val="26"/>
  </w:num>
  <w:num w:numId="21">
    <w:abstractNumId w:val="5"/>
  </w:num>
  <w:num w:numId="22">
    <w:abstractNumId w:val="3"/>
  </w:num>
  <w:num w:numId="23">
    <w:abstractNumId w:val="11"/>
  </w:num>
  <w:num w:numId="24">
    <w:abstractNumId w:val="8"/>
  </w:num>
  <w:num w:numId="25">
    <w:abstractNumId w:val="21"/>
  </w:num>
  <w:num w:numId="26">
    <w:abstractNumId w:val="18"/>
  </w:num>
  <w:num w:numId="27">
    <w:abstractNumId w:val="17"/>
  </w:num>
  <w:num w:numId="28">
    <w:abstractNumId w:val="16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990"/>
    <w:rsid w:val="00000488"/>
    <w:rsid w:val="00001BF2"/>
    <w:rsid w:val="0000634E"/>
    <w:rsid w:val="000076D8"/>
    <w:rsid w:val="000105D4"/>
    <w:rsid w:val="00010721"/>
    <w:rsid w:val="00010986"/>
    <w:rsid w:val="00012558"/>
    <w:rsid w:val="00020A67"/>
    <w:rsid w:val="0002558F"/>
    <w:rsid w:val="0002567D"/>
    <w:rsid w:val="00030593"/>
    <w:rsid w:val="00030E11"/>
    <w:rsid w:val="0003134F"/>
    <w:rsid w:val="00031593"/>
    <w:rsid w:val="000374E1"/>
    <w:rsid w:val="000421E4"/>
    <w:rsid w:val="000423DB"/>
    <w:rsid w:val="000443BD"/>
    <w:rsid w:val="00047CA5"/>
    <w:rsid w:val="00051C44"/>
    <w:rsid w:val="000575CF"/>
    <w:rsid w:val="000610AC"/>
    <w:rsid w:val="00063BD2"/>
    <w:rsid w:val="00064B55"/>
    <w:rsid w:val="000677F4"/>
    <w:rsid w:val="00067B0D"/>
    <w:rsid w:val="00072332"/>
    <w:rsid w:val="00073AC0"/>
    <w:rsid w:val="0007409E"/>
    <w:rsid w:val="00083F20"/>
    <w:rsid w:val="000856E1"/>
    <w:rsid w:val="00090AF7"/>
    <w:rsid w:val="000A0EB6"/>
    <w:rsid w:val="000A5098"/>
    <w:rsid w:val="000B1651"/>
    <w:rsid w:val="000B29D7"/>
    <w:rsid w:val="000B448C"/>
    <w:rsid w:val="000C336F"/>
    <w:rsid w:val="000C365F"/>
    <w:rsid w:val="000C7D32"/>
    <w:rsid w:val="000D6CA9"/>
    <w:rsid w:val="000D7674"/>
    <w:rsid w:val="000E0EF6"/>
    <w:rsid w:val="000E4449"/>
    <w:rsid w:val="000E474C"/>
    <w:rsid w:val="000E4E4D"/>
    <w:rsid w:val="000E61B7"/>
    <w:rsid w:val="000F1E19"/>
    <w:rsid w:val="000F4E45"/>
    <w:rsid w:val="000F63D9"/>
    <w:rsid w:val="000F6A12"/>
    <w:rsid w:val="000F6A41"/>
    <w:rsid w:val="0010087C"/>
    <w:rsid w:val="00103D04"/>
    <w:rsid w:val="001053A5"/>
    <w:rsid w:val="00105C4B"/>
    <w:rsid w:val="00107490"/>
    <w:rsid w:val="00111138"/>
    <w:rsid w:val="00111AC6"/>
    <w:rsid w:val="00123057"/>
    <w:rsid w:val="00123D08"/>
    <w:rsid w:val="0012553A"/>
    <w:rsid w:val="00127C3B"/>
    <w:rsid w:val="00133984"/>
    <w:rsid w:val="00134871"/>
    <w:rsid w:val="0013518D"/>
    <w:rsid w:val="001400B8"/>
    <w:rsid w:val="001408FA"/>
    <w:rsid w:val="001409FA"/>
    <w:rsid w:val="001412BF"/>
    <w:rsid w:val="00141EB7"/>
    <w:rsid w:val="001443CE"/>
    <w:rsid w:val="00144958"/>
    <w:rsid w:val="0014570D"/>
    <w:rsid w:val="00145FE2"/>
    <w:rsid w:val="00146035"/>
    <w:rsid w:val="0014681F"/>
    <w:rsid w:val="00155378"/>
    <w:rsid w:val="00162868"/>
    <w:rsid w:val="00163EBA"/>
    <w:rsid w:val="0016409D"/>
    <w:rsid w:val="0016496A"/>
    <w:rsid w:val="00170A04"/>
    <w:rsid w:val="00173164"/>
    <w:rsid w:val="001731D2"/>
    <w:rsid w:val="001735F0"/>
    <w:rsid w:val="0017516F"/>
    <w:rsid w:val="001801A1"/>
    <w:rsid w:val="00181A8F"/>
    <w:rsid w:val="001820AE"/>
    <w:rsid w:val="00182673"/>
    <w:rsid w:val="001828F1"/>
    <w:rsid w:val="00186D35"/>
    <w:rsid w:val="00194CFB"/>
    <w:rsid w:val="00195923"/>
    <w:rsid w:val="001959D3"/>
    <w:rsid w:val="001A1C23"/>
    <w:rsid w:val="001A4AE4"/>
    <w:rsid w:val="001A5BBD"/>
    <w:rsid w:val="001B67D1"/>
    <w:rsid w:val="001C1546"/>
    <w:rsid w:val="001C4F45"/>
    <w:rsid w:val="001C75BE"/>
    <w:rsid w:val="001D1E33"/>
    <w:rsid w:val="001D2E85"/>
    <w:rsid w:val="001D39A7"/>
    <w:rsid w:val="001D56F2"/>
    <w:rsid w:val="001D6A6C"/>
    <w:rsid w:val="001E1FF6"/>
    <w:rsid w:val="001E6830"/>
    <w:rsid w:val="001F72B5"/>
    <w:rsid w:val="00201AB6"/>
    <w:rsid w:val="0020276C"/>
    <w:rsid w:val="002028D0"/>
    <w:rsid w:val="002028DA"/>
    <w:rsid w:val="00202D33"/>
    <w:rsid w:val="00205EEF"/>
    <w:rsid w:val="002073A4"/>
    <w:rsid w:val="00213F8F"/>
    <w:rsid w:val="00220BD8"/>
    <w:rsid w:val="002222B2"/>
    <w:rsid w:val="002222BD"/>
    <w:rsid w:val="0022460D"/>
    <w:rsid w:val="00226A0C"/>
    <w:rsid w:val="002274F2"/>
    <w:rsid w:val="002370C6"/>
    <w:rsid w:val="002414FB"/>
    <w:rsid w:val="00242BA6"/>
    <w:rsid w:val="00243DCB"/>
    <w:rsid w:val="00244288"/>
    <w:rsid w:val="00250978"/>
    <w:rsid w:val="00255C2D"/>
    <w:rsid w:val="00264B70"/>
    <w:rsid w:val="00265EE9"/>
    <w:rsid w:val="002679D3"/>
    <w:rsid w:val="002707D7"/>
    <w:rsid w:val="00272FB0"/>
    <w:rsid w:val="00273D27"/>
    <w:rsid w:val="00274CFE"/>
    <w:rsid w:val="00283A9B"/>
    <w:rsid w:val="002850A4"/>
    <w:rsid w:val="00285441"/>
    <w:rsid w:val="002874D4"/>
    <w:rsid w:val="002875BE"/>
    <w:rsid w:val="00291580"/>
    <w:rsid w:val="00294C5B"/>
    <w:rsid w:val="0029524B"/>
    <w:rsid w:val="002953C6"/>
    <w:rsid w:val="00295E91"/>
    <w:rsid w:val="00296AC7"/>
    <w:rsid w:val="002A02D4"/>
    <w:rsid w:val="002A1867"/>
    <w:rsid w:val="002A1EF8"/>
    <w:rsid w:val="002A5A4E"/>
    <w:rsid w:val="002A77F6"/>
    <w:rsid w:val="002B2928"/>
    <w:rsid w:val="002C0DD9"/>
    <w:rsid w:val="002C1717"/>
    <w:rsid w:val="002C6D0D"/>
    <w:rsid w:val="002D1E3E"/>
    <w:rsid w:val="002D26AE"/>
    <w:rsid w:val="002D46D6"/>
    <w:rsid w:val="002D5F7C"/>
    <w:rsid w:val="002E1732"/>
    <w:rsid w:val="002E3BBF"/>
    <w:rsid w:val="002E40A0"/>
    <w:rsid w:val="002E6894"/>
    <w:rsid w:val="002E7FB8"/>
    <w:rsid w:val="002F2674"/>
    <w:rsid w:val="002F43C1"/>
    <w:rsid w:val="002F48C1"/>
    <w:rsid w:val="002F6C7C"/>
    <w:rsid w:val="0030038F"/>
    <w:rsid w:val="00300F55"/>
    <w:rsid w:val="00312DD3"/>
    <w:rsid w:val="0031471F"/>
    <w:rsid w:val="003163C8"/>
    <w:rsid w:val="00321203"/>
    <w:rsid w:val="00327E99"/>
    <w:rsid w:val="00331368"/>
    <w:rsid w:val="00336964"/>
    <w:rsid w:val="00336FA1"/>
    <w:rsid w:val="00341FA4"/>
    <w:rsid w:val="00344054"/>
    <w:rsid w:val="003453B2"/>
    <w:rsid w:val="00350C7E"/>
    <w:rsid w:val="00352FF4"/>
    <w:rsid w:val="003534AD"/>
    <w:rsid w:val="00354009"/>
    <w:rsid w:val="00354459"/>
    <w:rsid w:val="003546FC"/>
    <w:rsid w:val="00354B33"/>
    <w:rsid w:val="00354FF6"/>
    <w:rsid w:val="00355CF1"/>
    <w:rsid w:val="0035781B"/>
    <w:rsid w:val="00361D08"/>
    <w:rsid w:val="003651AD"/>
    <w:rsid w:val="003713CC"/>
    <w:rsid w:val="00386675"/>
    <w:rsid w:val="00386B21"/>
    <w:rsid w:val="003A16E3"/>
    <w:rsid w:val="003A6AE3"/>
    <w:rsid w:val="003B01BA"/>
    <w:rsid w:val="003B1E5D"/>
    <w:rsid w:val="003B5927"/>
    <w:rsid w:val="003C0A55"/>
    <w:rsid w:val="003C148B"/>
    <w:rsid w:val="003C179C"/>
    <w:rsid w:val="003C2C2F"/>
    <w:rsid w:val="003D335E"/>
    <w:rsid w:val="003D4CA4"/>
    <w:rsid w:val="003D61CE"/>
    <w:rsid w:val="003E25F0"/>
    <w:rsid w:val="003E6A55"/>
    <w:rsid w:val="003E6CC2"/>
    <w:rsid w:val="003E70E3"/>
    <w:rsid w:val="003F213B"/>
    <w:rsid w:val="003F2E69"/>
    <w:rsid w:val="003F2FF3"/>
    <w:rsid w:val="00400663"/>
    <w:rsid w:val="00400D36"/>
    <w:rsid w:val="00407A67"/>
    <w:rsid w:val="00410950"/>
    <w:rsid w:val="0041129D"/>
    <w:rsid w:val="00414B7C"/>
    <w:rsid w:val="00417B5F"/>
    <w:rsid w:val="0042161D"/>
    <w:rsid w:val="004242A0"/>
    <w:rsid w:val="00431A05"/>
    <w:rsid w:val="00433847"/>
    <w:rsid w:val="004347C1"/>
    <w:rsid w:val="00434A45"/>
    <w:rsid w:val="00436223"/>
    <w:rsid w:val="004369DE"/>
    <w:rsid w:val="004411CB"/>
    <w:rsid w:val="00441289"/>
    <w:rsid w:val="0044186C"/>
    <w:rsid w:val="004422DF"/>
    <w:rsid w:val="00443F41"/>
    <w:rsid w:val="00445D31"/>
    <w:rsid w:val="004462F7"/>
    <w:rsid w:val="004465D5"/>
    <w:rsid w:val="00447A0D"/>
    <w:rsid w:val="004506B3"/>
    <w:rsid w:val="00451EF8"/>
    <w:rsid w:val="00456D83"/>
    <w:rsid w:val="00457231"/>
    <w:rsid w:val="00460A5D"/>
    <w:rsid w:val="00462241"/>
    <w:rsid w:val="00462FE3"/>
    <w:rsid w:val="0046555A"/>
    <w:rsid w:val="004657F6"/>
    <w:rsid w:val="00466F47"/>
    <w:rsid w:val="00471544"/>
    <w:rsid w:val="00471F58"/>
    <w:rsid w:val="00472BF7"/>
    <w:rsid w:val="004760F7"/>
    <w:rsid w:val="00484389"/>
    <w:rsid w:val="004856F4"/>
    <w:rsid w:val="00486BE1"/>
    <w:rsid w:val="004910A0"/>
    <w:rsid w:val="004913C5"/>
    <w:rsid w:val="00492445"/>
    <w:rsid w:val="00493EA3"/>
    <w:rsid w:val="004948BC"/>
    <w:rsid w:val="00495BBC"/>
    <w:rsid w:val="00495CA9"/>
    <w:rsid w:val="004A4856"/>
    <w:rsid w:val="004A5CA7"/>
    <w:rsid w:val="004A7518"/>
    <w:rsid w:val="004A7F36"/>
    <w:rsid w:val="004B30D6"/>
    <w:rsid w:val="004B7168"/>
    <w:rsid w:val="004C107B"/>
    <w:rsid w:val="004C157D"/>
    <w:rsid w:val="004C1AD9"/>
    <w:rsid w:val="004C1D3B"/>
    <w:rsid w:val="004C4EC3"/>
    <w:rsid w:val="004C5F5A"/>
    <w:rsid w:val="004D16D2"/>
    <w:rsid w:val="004D5B79"/>
    <w:rsid w:val="004E1AF6"/>
    <w:rsid w:val="004E31FF"/>
    <w:rsid w:val="004E53B0"/>
    <w:rsid w:val="004E7196"/>
    <w:rsid w:val="004F3390"/>
    <w:rsid w:val="004F39B9"/>
    <w:rsid w:val="004F4067"/>
    <w:rsid w:val="004F45D6"/>
    <w:rsid w:val="004F6E08"/>
    <w:rsid w:val="0050005A"/>
    <w:rsid w:val="00501500"/>
    <w:rsid w:val="0050324E"/>
    <w:rsid w:val="005040E1"/>
    <w:rsid w:val="0051399A"/>
    <w:rsid w:val="00513A55"/>
    <w:rsid w:val="005142DE"/>
    <w:rsid w:val="005167C4"/>
    <w:rsid w:val="005278DB"/>
    <w:rsid w:val="0053080A"/>
    <w:rsid w:val="005403AD"/>
    <w:rsid w:val="005407EF"/>
    <w:rsid w:val="00542B72"/>
    <w:rsid w:val="00552C10"/>
    <w:rsid w:val="0055602C"/>
    <w:rsid w:val="00557DB6"/>
    <w:rsid w:val="00560E83"/>
    <w:rsid w:val="005659CE"/>
    <w:rsid w:val="005715A7"/>
    <w:rsid w:val="005741FB"/>
    <w:rsid w:val="00577060"/>
    <w:rsid w:val="00581361"/>
    <w:rsid w:val="00584B27"/>
    <w:rsid w:val="00584F6B"/>
    <w:rsid w:val="00593C45"/>
    <w:rsid w:val="0059531F"/>
    <w:rsid w:val="005A0E97"/>
    <w:rsid w:val="005A2B97"/>
    <w:rsid w:val="005A5C50"/>
    <w:rsid w:val="005A7B54"/>
    <w:rsid w:val="005B0EF7"/>
    <w:rsid w:val="005B1240"/>
    <w:rsid w:val="005B3FD2"/>
    <w:rsid w:val="005B4238"/>
    <w:rsid w:val="005B4C98"/>
    <w:rsid w:val="005B7458"/>
    <w:rsid w:val="005C02FF"/>
    <w:rsid w:val="005C1713"/>
    <w:rsid w:val="005C72F1"/>
    <w:rsid w:val="005D2670"/>
    <w:rsid w:val="005D507F"/>
    <w:rsid w:val="005D7177"/>
    <w:rsid w:val="005E06C3"/>
    <w:rsid w:val="005E1DE9"/>
    <w:rsid w:val="005E3CA6"/>
    <w:rsid w:val="005E6E4F"/>
    <w:rsid w:val="005F19C6"/>
    <w:rsid w:val="005F19DC"/>
    <w:rsid w:val="005F4E57"/>
    <w:rsid w:val="005F4F69"/>
    <w:rsid w:val="005F6854"/>
    <w:rsid w:val="005F77B7"/>
    <w:rsid w:val="00601581"/>
    <w:rsid w:val="00611C38"/>
    <w:rsid w:val="0061696A"/>
    <w:rsid w:val="006211CF"/>
    <w:rsid w:val="00624E6F"/>
    <w:rsid w:val="006273E1"/>
    <w:rsid w:val="00631155"/>
    <w:rsid w:val="006318EA"/>
    <w:rsid w:val="006404DB"/>
    <w:rsid w:val="0064511A"/>
    <w:rsid w:val="0065140A"/>
    <w:rsid w:val="00652176"/>
    <w:rsid w:val="00660BE1"/>
    <w:rsid w:val="00660F3C"/>
    <w:rsid w:val="00660FD6"/>
    <w:rsid w:val="00662E36"/>
    <w:rsid w:val="00664070"/>
    <w:rsid w:val="00665BB6"/>
    <w:rsid w:val="006673D7"/>
    <w:rsid w:val="00673FE1"/>
    <w:rsid w:val="00676192"/>
    <w:rsid w:val="00680DDD"/>
    <w:rsid w:val="006864DC"/>
    <w:rsid w:val="006934C0"/>
    <w:rsid w:val="0069423B"/>
    <w:rsid w:val="006965D5"/>
    <w:rsid w:val="006A326B"/>
    <w:rsid w:val="006A4198"/>
    <w:rsid w:val="006A4258"/>
    <w:rsid w:val="006A5BF1"/>
    <w:rsid w:val="006B0F29"/>
    <w:rsid w:val="006B3ABF"/>
    <w:rsid w:val="006B5585"/>
    <w:rsid w:val="006B5ED3"/>
    <w:rsid w:val="006C068A"/>
    <w:rsid w:val="006C16EA"/>
    <w:rsid w:val="006C6345"/>
    <w:rsid w:val="006C776D"/>
    <w:rsid w:val="006D418C"/>
    <w:rsid w:val="006D4AF7"/>
    <w:rsid w:val="006D672D"/>
    <w:rsid w:val="006E0385"/>
    <w:rsid w:val="006E2EFC"/>
    <w:rsid w:val="006E33E0"/>
    <w:rsid w:val="006E5254"/>
    <w:rsid w:val="006E795D"/>
    <w:rsid w:val="006F3C5C"/>
    <w:rsid w:val="006F3D2B"/>
    <w:rsid w:val="006F447F"/>
    <w:rsid w:val="006F51C5"/>
    <w:rsid w:val="00700A1F"/>
    <w:rsid w:val="0070281E"/>
    <w:rsid w:val="0070453A"/>
    <w:rsid w:val="00710AA5"/>
    <w:rsid w:val="00712806"/>
    <w:rsid w:val="00713159"/>
    <w:rsid w:val="007138BF"/>
    <w:rsid w:val="00715D97"/>
    <w:rsid w:val="00715DA9"/>
    <w:rsid w:val="00716AF3"/>
    <w:rsid w:val="0073072B"/>
    <w:rsid w:val="00740C94"/>
    <w:rsid w:val="007416CA"/>
    <w:rsid w:val="007517FD"/>
    <w:rsid w:val="0075356D"/>
    <w:rsid w:val="00757AD4"/>
    <w:rsid w:val="00761051"/>
    <w:rsid w:val="0076756F"/>
    <w:rsid w:val="007702A7"/>
    <w:rsid w:val="00770BB5"/>
    <w:rsid w:val="007731DF"/>
    <w:rsid w:val="007754A8"/>
    <w:rsid w:val="00775F00"/>
    <w:rsid w:val="007760F5"/>
    <w:rsid w:val="00776317"/>
    <w:rsid w:val="007764AC"/>
    <w:rsid w:val="007851EB"/>
    <w:rsid w:val="007856DD"/>
    <w:rsid w:val="00787591"/>
    <w:rsid w:val="00792C82"/>
    <w:rsid w:val="00796808"/>
    <w:rsid w:val="007A0A80"/>
    <w:rsid w:val="007A20FA"/>
    <w:rsid w:val="007B1EE9"/>
    <w:rsid w:val="007B2D07"/>
    <w:rsid w:val="007B4164"/>
    <w:rsid w:val="007B7436"/>
    <w:rsid w:val="007C2CCD"/>
    <w:rsid w:val="007C2F15"/>
    <w:rsid w:val="007C5A1E"/>
    <w:rsid w:val="007C70F7"/>
    <w:rsid w:val="007C793C"/>
    <w:rsid w:val="007C7ACE"/>
    <w:rsid w:val="007D0311"/>
    <w:rsid w:val="007D5AA9"/>
    <w:rsid w:val="007E28D5"/>
    <w:rsid w:val="007E32F7"/>
    <w:rsid w:val="007E5FEA"/>
    <w:rsid w:val="007F17AD"/>
    <w:rsid w:val="00803912"/>
    <w:rsid w:val="00803EE0"/>
    <w:rsid w:val="00812073"/>
    <w:rsid w:val="00812C5E"/>
    <w:rsid w:val="008215EE"/>
    <w:rsid w:val="00831044"/>
    <w:rsid w:val="00836A32"/>
    <w:rsid w:val="00836C6B"/>
    <w:rsid w:val="008446A6"/>
    <w:rsid w:val="008467F0"/>
    <w:rsid w:val="00852F27"/>
    <w:rsid w:val="00856CBD"/>
    <w:rsid w:val="0086313A"/>
    <w:rsid w:val="00864665"/>
    <w:rsid w:val="00866312"/>
    <w:rsid w:val="008669E5"/>
    <w:rsid w:val="00867082"/>
    <w:rsid w:val="00871A86"/>
    <w:rsid w:val="0087299B"/>
    <w:rsid w:val="0087338C"/>
    <w:rsid w:val="0087618E"/>
    <w:rsid w:val="00882777"/>
    <w:rsid w:val="008834CA"/>
    <w:rsid w:val="00883DE6"/>
    <w:rsid w:val="00884268"/>
    <w:rsid w:val="008869BC"/>
    <w:rsid w:val="00892F4A"/>
    <w:rsid w:val="00896078"/>
    <w:rsid w:val="008A178B"/>
    <w:rsid w:val="008A41E4"/>
    <w:rsid w:val="008A56FD"/>
    <w:rsid w:val="008A7D6C"/>
    <w:rsid w:val="008B2CD2"/>
    <w:rsid w:val="008C0678"/>
    <w:rsid w:val="008C0AA3"/>
    <w:rsid w:val="008D4F72"/>
    <w:rsid w:val="008D58EE"/>
    <w:rsid w:val="008E13EB"/>
    <w:rsid w:val="008E59D5"/>
    <w:rsid w:val="008E61DC"/>
    <w:rsid w:val="008F0090"/>
    <w:rsid w:val="008F1AF0"/>
    <w:rsid w:val="008F3F99"/>
    <w:rsid w:val="008F40C8"/>
    <w:rsid w:val="008F56C0"/>
    <w:rsid w:val="009033D2"/>
    <w:rsid w:val="009077DE"/>
    <w:rsid w:val="00910934"/>
    <w:rsid w:val="009111E3"/>
    <w:rsid w:val="00911E3F"/>
    <w:rsid w:val="009121FC"/>
    <w:rsid w:val="00914D44"/>
    <w:rsid w:val="00920CAD"/>
    <w:rsid w:val="00921AE2"/>
    <w:rsid w:val="0092425B"/>
    <w:rsid w:val="00930F4C"/>
    <w:rsid w:val="00930FC6"/>
    <w:rsid w:val="00932275"/>
    <w:rsid w:val="00933483"/>
    <w:rsid w:val="00933A32"/>
    <w:rsid w:val="00935BF8"/>
    <w:rsid w:val="0094167C"/>
    <w:rsid w:val="009523C4"/>
    <w:rsid w:val="0095524A"/>
    <w:rsid w:val="0095594C"/>
    <w:rsid w:val="0095678F"/>
    <w:rsid w:val="009570B9"/>
    <w:rsid w:val="00957C43"/>
    <w:rsid w:val="009612F0"/>
    <w:rsid w:val="00961FA5"/>
    <w:rsid w:val="00962752"/>
    <w:rsid w:val="009629CA"/>
    <w:rsid w:val="00963520"/>
    <w:rsid w:val="00966C7D"/>
    <w:rsid w:val="00967A9D"/>
    <w:rsid w:val="00972957"/>
    <w:rsid w:val="0097380E"/>
    <w:rsid w:val="00973BCB"/>
    <w:rsid w:val="00974D49"/>
    <w:rsid w:val="0097571E"/>
    <w:rsid w:val="0097672F"/>
    <w:rsid w:val="009826F6"/>
    <w:rsid w:val="009840B2"/>
    <w:rsid w:val="0098517D"/>
    <w:rsid w:val="0098744F"/>
    <w:rsid w:val="009914BB"/>
    <w:rsid w:val="009934F5"/>
    <w:rsid w:val="009939CF"/>
    <w:rsid w:val="00996AE4"/>
    <w:rsid w:val="009A109C"/>
    <w:rsid w:val="009A6DDE"/>
    <w:rsid w:val="009A762A"/>
    <w:rsid w:val="009A7E4A"/>
    <w:rsid w:val="009B1AB5"/>
    <w:rsid w:val="009B401A"/>
    <w:rsid w:val="009B6F87"/>
    <w:rsid w:val="009C63CA"/>
    <w:rsid w:val="009E17F9"/>
    <w:rsid w:val="009E1B0D"/>
    <w:rsid w:val="009E29E4"/>
    <w:rsid w:val="009E3607"/>
    <w:rsid w:val="009E4E8C"/>
    <w:rsid w:val="009E50BC"/>
    <w:rsid w:val="009E694A"/>
    <w:rsid w:val="009E7775"/>
    <w:rsid w:val="009F0FD3"/>
    <w:rsid w:val="009F3926"/>
    <w:rsid w:val="009F400D"/>
    <w:rsid w:val="009F5891"/>
    <w:rsid w:val="00A01BAC"/>
    <w:rsid w:val="00A026DC"/>
    <w:rsid w:val="00A03D67"/>
    <w:rsid w:val="00A04F78"/>
    <w:rsid w:val="00A0650A"/>
    <w:rsid w:val="00A10CD7"/>
    <w:rsid w:val="00A201BD"/>
    <w:rsid w:val="00A212C0"/>
    <w:rsid w:val="00A2346E"/>
    <w:rsid w:val="00A2369B"/>
    <w:rsid w:val="00A254BF"/>
    <w:rsid w:val="00A30061"/>
    <w:rsid w:val="00A30C56"/>
    <w:rsid w:val="00A35BB4"/>
    <w:rsid w:val="00A37F93"/>
    <w:rsid w:val="00A409F6"/>
    <w:rsid w:val="00A42654"/>
    <w:rsid w:val="00A431D8"/>
    <w:rsid w:val="00A43986"/>
    <w:rsid w:val="00A45E0C"/>
    <w:rsid w:val="00A46EFA"/>
    <w:rsid w:val="00A52518"/>
    <w:rsid w:val="00A60FFA"/>
    <w:rsid w:val="00A61D02"/>
    <w:rsid w:val="00A634BB"/>
    <w:rsid w:val="00A656D9"/>
    <w:rsid w:val="00A73B02"/>
    <w:rsid w:val="00A745A8"/>
    <w:rsid w:val="00A75A6E"/>
    <w:rsid w:val="00A8081E"/>
    <w:rsid w:val="00A8178C"/>
    <w:rsid w:val="00A84BAE"/>
    <w:rsid w:val="00A877C0"/>
    <w:rsid w:val="00A917FE"/>
    <w:rsid w:val="00A92C25"/>
    <w:rsid w:val="00A93E0A"/>
    <w:rsid w:val="00A9781D"/>
    <w:rsid w:val="00AA2AE8"/>
    <w:rsid w:val="00AA3F81"/>
    <w:rsid w:val="00AA63C8"/>
    <w:rsid w:val="00AA6A98"/>
    <w:rsid w:val="00AB0CAC"/>
    <w:rsid w:val="00AB48DF"/>
    <w:rsid w:val="00AB7132"/>
    <w:rsid w:val="00AC6B75"/>
    <w:rsid w:val="00AC7E44"/>
    <w:rsid w:val="00AD1AED"/>
    <w:rsid w:val="00AD2ADC"/>
    <w:rsid w:val="00AE0794"/>
    <w:rsid w:val="00AE0988"/>
    <w:rsid w:val="00AE1BA4"/>
    <w:rsid w:val="00AE2836"/>
    <w:rsid w:val="00AE58E1"/>
    <w:rsid w:val="00AE5C46"/>
    <w:rsid w:val="00AE7BBA"/>
    <w:rsid w:val="00AF5827"/>
    <w:rsid w:val="00AF7A4E"/>
    <w:rsid w:val="00B023CB"/>
    <w:rsid w:val="00B05209"/>
    <w:rsid w:val="00B11219"/>
    <w:rsid w:val="00B1269F"/>
    <w:rsid w:val="00B128A9"/>
    <w:rsid w:val="00B13D06"/>
    <w:rsid w:val="00B1565A"/>
    <w:rsid w:val="00B166DA"/>
    <w:rsid w:val="00B250AD"/>
    <w:rsid w:val="00B378EC"/>
    <w:rsid w:val="00B40196"/>
    <w:rsid w:val="00B42BF2"/>
    <w:rsid w:val="00B46031"/>
    <w:rsid w:val="00B4719B"/>
    <w:rsid w:val="00B51DF5"/>
    <w:rsid w:val="00B55237"/>
    <w:rsid w:val="00B56DEE"/>
    <w:rsid w:val="00B60CC7"/>
    <w:rsid w:val="00B71192"/>
    <w:rsid w:val="00B73617"/>
    <w:rsid w:val="00B738EA"/>
    <w:rsid w:val="00B80F59"/>
    <w:rsid w:val="00B82FF2"/>
    <w:rsid w:val="00B91115"/>
    <w:rsid w:val="00B91DBE"/>
    <w:rsid w:val="00B9391D"/>
    <w:rsid w:val="00B93C38"/>
    <w:rsid w:val="00B9707D"/>
    <w:rsid w:val="00BA0090"/>
    <w:rsid w:val="00BA1715"/>
    <w:rsid w:val="00BA23A4"/>
    <w:rsid w:val="00BA39C0"/>
    <w:rsid w:val="00BA5CCF"/>
    <w:rsid w:val="00BB6F50"/>
    <w:rsid w:val="00BB7177"/>
    <w:rsid w:val="00BD41A1"/>
    <w:rsid w:val="00BD69AD"/>
    <w:rsid w:val="00BE1D26"/>
    <w:rsid w:val="00BE32F9"/>
    <w:rsid w:val="00BE77BB"/>
    <w:rsid w:val="00BF02A1"/>
    <w:rsid w:val="00BF0A74"/>
    <w:rsid w:val="00BF3E23"/>
    <w:rsid w:val="00BF436C"/>
    <w:rsid w:val="00BF47F4"/>
    <w:rsid w:val="00C009F1"/>
    <w:rsid w:val="00C00DD8"/>
    <w:rsid w:val="00C01B5F"/>
    <w:rsid w:val="00C039C9"/>
    <w:rsid w:val="00C057C3"/>
    <w:rsid w:val="00C11B31"/>
    <w:rsid w:val="00C15F1C"/>
    <w:rsid w:val="00C214D7"/>
    <w:rsid w:val="00C23BC9"/>
    <w:rsid w:val="00C25871"/>
    <w:rsid w:val="00C25BBE"/>
    <w:rsid w:val="00C30618"/>
    <w:rsid w:val="00C326FF"/>
    <w:rsid w:val="00C33A01"/>
    <w:rsid w:val="00C34555"/>
    <w:rsid w:val="00C3734C"/>
    <w:rsid w:val="00C37709"/>
    <w:rsid w:val="00C43094"/>
    <w:rsid w:val="00C47566"/>
    <w:rsid w:val="00C500E0"/>
    <w:rsid w:val="00C5309D"/>
    <w:rsid w:val="00C5311C"/>
    <w:rsid w:val="00C54873"/>
    <w:rsid w:val="00C63144"/>
    <w:rsid w:val="00C63445"/>
    <w:rsid w:val="00C66058"/>
    <w:rsid w:val="00C66314"/>
    <w:rsid w:val="00C75C26"/>
    <w:rsid w:val="00C82410"/>
    <w:rsid w:val="00C82DCE"/>
    <w:rsid w:val="00C8513C"/>
    <w:rsid w:val="00C85C38"/>
    <w:rsid w:val="00C87B82"/>
    <w:rsid w:val="00C91497"/>
    <w:rsid w:val="00C95CD1"/>
    <w:rsid w:val="00C9630A"/>
    <w:rsid w:val="00CA5607"/>
    <w:rsid w:val="00CA6130"/>
    <w:rsid w:val="00CB06B7"/>
    <w:rsid w:val="00CB228E"/>
    <w:rsid w:val="00CB3709"/>
    <w:rsid w:val="00CB6719"/>
    <w:rsid w:val="00CB77C8"/>
    <w:rsid w:val="00CC5236"/>
    <w:rsid w:val="00CC6E74"/>
    <w:rsid w:val="00CD2CBB"/>
    <w:rsid w:val="00CD2F49"/>
    <w:rsid w:val="00CD53D4"/>
    <w:rsid w:val="00CD7C61"/>
    <w:rsid w:val="00CE5B75"/>
    <w:rsid w:val="00CF0B32"/>
    <w:rsid w:val="00D0194B"/>
    <w:rsid w:val="00D0389D"/>
    <w:rsid w:val="00D0527D"/>
    <w:rsid w:val="00D06E4A"/>
    <w:rsid w:val="00D06FC8"/>
    <w:rsid w:val="00D2115D"/>
    <w:rsid w:val="00D211BD"/>
    <w:rsid w:val="00D24C05"/>
    <w:rsid w:val="00D30C48"/>
    <w:rsid w:val="00D31F2A"/>
    <w:rsid w:val="00D33F05"/>
    <w:rsid w:val="00D35E6F"/>
    <w:rsid w:val="00D42864"/>
    <w:rsid w:val="00D4412B"/>
    <w:rsid w:val="00D51B58"/>
    <w:rsid w:val="00D54096"/>
    <w:rsid w:val="00D5438D"/>
    <w:rsid w:val="00D61070"/>
    <w:rsid w:val="00D63234"/>
    <w:rsid w:val="00D63FA7"/>
    <w:rsid w:val="00D729A6"/>
    <w:rsid w:val="00D729D3"/>
    <w:rsid w:val="00D75CEF"/>
    <w:rsid w:val="00D76A97"/>
    <w:rsid w:val="00D809AE"/>
    <w:rsid w:val="00D86A7B"/>
    <w:rsid w:val="00D903BD"/>
    <w:rsid w:val="00D9437E"/>
    <w:rsid w:val="00D95A4D"/>
    <w:rsid w:val="00DA2CD8"/>
    <w:rsid w:val="00DA2FEB"/>
    <w:rsid w:val="00DA34F0"/>
    <w:rsid w:val="00DA72FD"/>
    <w:rsid w:val="00DB0D69"/>
    <w:rsid w:val="00DB2B03"/>
    <w:rsid w:val="00DB3157"/>
    <w:rsid w:val="00DB7F72"/>
    <w:rsid w:val="00DC1340"/>
    <w:rsid w:val="00DC21F5"/>
    <w:rsid w:val="00DC4675"/>
    <w:rsid w:val="00DC5B9E"/>
    <w:rsid w:val="00DD1366"/>
    <w:rsid w:val="00DD2139"/>
    <w:rsid w:val="00DD37DD"/>
    <w:rsid w:val="00DD3E08"/>
    <w:rsid w:val="00DD5D33"/>
    <w:rsid w:val="00DD63C9"/>
    <w:rsid w:val="00DE1574"/>
    <w:rsid w:val="00DE1EC1"/>
    <w:rsid w:val="00DE2672"/>
    <w:rsid w:val="00DE313E"/>
    <w:rsid w:val="00DE5651"/>
    <w:rsid w:val="00DE7C00"/>
    <w:rsid w:val="00DF1AF4"/>
    <w:rsid w:val="00DF3523"/>
    <w:rsid w:val="00E066D9"/>
    <w:rsid w:val="00E06F6F"/>
    <w:rsid w:val="00E071FC"/>
    <w:rsid w:val="00E12797"/>
    <w:rsid w:val="00E14C9D"/>
    <w:rsid w:val="00E20A29"/>
    <w:rsid w:val="00E21F54"/>
    <w:rsid w:val="00E24CC8"/>
    <w:rsid w:val="00E27D22"/>
    <w:rsid w:val="00E353D6"/>
    <w:rsid w:val="00E378B5"/>
    <w:rsid w:val="00E400A1"/>
    <w:rsid w:val="00E4106A"/>
    <w:rsid w:val="00E41BF8"/>
    <w:rsid w:val="00E4625C"/>
    <w:rsid w:val="00E5335D"/>
    <w:rsid w:val="00E578BF"/>
    <w:rsid w:val="00E614BB"/>
    <w:rsid w:val="00E6650F"/>
    <w:rsid w:val="00E72D8B"/>
    <w:rsid w:val="00E805E7"/>
    <w:rsid w:val="00E8094E"/>
    <w:rsid w:val="00E826E6"/>
    <w:rsid w:val="00E84448"/>
    <w:rsid w:val="00E85C5B"/>
    <w:rsid w:val="00E86BC0"/>
    <w:rsid w:val="00E93623"/>
    <w:rsid w:val="00E94B44"/>
    <w:rsid w:val="00E96D7C"/>
    <w:rsid w:val="00EA5736"/>
    <w:rsid w:val="00EA7152"/>
    <w:rsid w:val="00EB03C3"/>
    <w:rsid w:val="00EC15DF"/>
    <w:rsid w:val="00EC38E6"/>
    <w:rsid w:val="00EC593E"/>
    <w:rsid w:val="00EC648F"/>
    <w:rsid w:val="00ED2871"/>
    <w:rsid w:val="00ED4E36"/>
    <w:rsid w:val="00ED692E"/>
    <w:rsid w:val="00ED77E1"/>
    <w:rsid w:val="00EE0A62"/>
    <w:rsid w:val="00EE15E4"/>
    <w:rsid w:val="00EE63FC"/>
    <w:rsid w:val="00EE6926"/>
    <w:rsid w:val="00EE7F52"/>
    <w:rsid w:val="00EF0313"/>
    <w:rsid w:val="00EF17FB"/>
    <w:rsid w:val="00EF1DC5"/>
    <w:rsid w:val="00EF2432"/>
    <w:rsid w:val="00EF3F9B"/>
    <w:rsid w:val="00EF7A30"/>
    <w:rsid w:val="00EF7E0E"/>
    <w:rsid w:val="00F01B83"/>
    <w:rsid w:val="00F01EF7"/>
    <w:rsid w:val="00F026CE"/>
    <w:rsid w:val="00F05153"/>
    <w:rsid w:val="00F12216"/>
    <w:rsid w:val="00F15788"/>
    <w:rsid w:val="00F2057A"/>
    <w:rsid w:val="00F22B39"/>
    <w:rsid w:val="00F26F28"/>
    <w:rsid w:val="00F3058A"/>
    <w:rsid w:val="00F314AA"/>
    <w:rsid w:val="00F343DC"/>
    <w:rsid w:val="00F34AC6"/>
    <w:rsid w:val="00F37311"/>
    <w:rsid w:val="00F37D78"/>
    <w:rsid w:val="00F41349"/>
    <w:rsid w:val="00F4317D"/>
    <w:rsid w:val="00F45BD0"/>
    <w:rsid w:val="00F46038"/>
    <w:rsid w:val="00F47827"/>
    <w:rsid w:val="00F52550"/>
    <w:rsid w:val="00F553B9"/>
    <w:rsid w:val="00F628C3"/>
    <w:rsid w:val="00F63254"/>
    <w:rsid w:val="00F65291"/>
    <w:rsid w:val="00F7007A"/>
    <w:rsid w:val="00F71580"/>
    <w:rsid w:val="00F71FB0"/>
    <w:rsid w:val="00F7365F"/>
    <w:rsid w:val="00F73E98"/>
    <w:rsid w:val="00F75646"/>
    <w:rsid w:val="00F75857"/>
    <w:rsid w:val="00F8156F"/>
    <w:rsid w:val="00F873C7"/>
    <w:rsid w:val="00F938EE"/>
    <w:rsid w:val="00F9489F"/>
    <w:rsid w:val="00FA257B"/>
    <w:rsid w:val="00FA667F"/>
    <w:rsid w:val="00FA7BFB"/>
    <w:rsid w:val="00FB0324"/>
    <w:rsid w:val="00FB4DF5"/>
    <w:rsid w:val="00FB6966"/>
    <w:rsid w:val="00FC0A5B"/>
    <w:rsid w:val="00FC15F0"/>
    <w:rsid w:val="00FC48D7"/>
    <w:rsid w:val="00FC6496"/>
    <w:rsid w:val="00FD0331"/>
    <w:rsid w:val="00FD54C1"/>
    <w:rsid w:val="00FD67F6"/>
    <w:rsid w:val="00FE1AFC"/>
    <w:rsid w:val="00FE378D"/>
    <w:rsid w:val="00FE40F1"/>
    <w:rsid w:val="00FE5F21"/>
    <w:rsid w:val="00FF1990"/>
    <w:rsid w:val="00FF26FD"/>
    <w:rsid w:val="00FF76A7"/>
    <w:rsid w:val="00FF7C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43C8D"/>
  <w15:docId w15:val="{94AFC08D-9F5A-499A-9E08-64768C959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A7F3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paragraph" w:customStyle="1" w:styleId="49">
    <w:name w:val="Стиль49"/>
    <w:basedOn w:val="a"/>
    <w:qFormat/>
    <w:rsid w:val="00FE40F1"/>
    <w:pPr>
      <w:spacing w:after="0" w:line="240" w:lineRule="auto"/>
      <w:ind w:left="5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1">
    <w:name w:val="Стиль51"/>
    <w:basedOn w:val="a"/>
    <w:qFormat/>
    <w:rsid w:val="00C33A01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c">
    <w:name w:val="Strong"/>
    <w:basedOn w:val="a0"/>
    <w:uiPriority w:val="22"/>
    <w:qFormat/>
    <w:rsid w:val="00A03D67"/>
    <w:rPr>
      <w:b/>
      <w:bCs/>
    </w:rPr>
  </w:style>
  <w:style w:type="character" w:customStyle="1" w:styleId="fontstyle01">
    <w:name w:val="fontstyle01"/>
    <w:basedOn w:val="a0"/>
    <w:rsid w:val="00FF76A7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21">
    <w:name w:val="Основной текст (2)"/>
    <w:basedOn w:val="a0"/>
    <w:rsid w:val="00601581"/>
    <w:rPr>
      <w:rFonts w:ascii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position w:val="0"/>
      <w:u w:val="none"/>
      <w:effect w:val="none"/>
      <w:lang w:eastAsia="ru-RU"/>
    </w:rPr>
  </w:style>
  <w:style w:type="character" w:customStyle="1" w:styleId="strongtext1">
    <w:name w:val="strongtext1"/>
    <w:basedOn w:val="a0"/>
    <w:rsid w:val="00601581"/>
    <w:rPr>
      <w:b w:val="0"/>
      <w:bCs w:val="0"/>
      <w:color w:val="E87A03"/>
    </w:rPr>
  </w:style>
  <w:style w:type="paragraph" w:styleId="ad">
    <w:name w:val="Normal (Web)"/>
    <w:basedOn w:val="a"/>
    <w:uiPriority w:val="99"/>
    <w:unhideWhenUsed/>
    <w:rsid w:val="0060158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A7F3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e">
    <w:name w:val="annotation reference"/>
    <w:basedOn w:val="a0"/>
    <w:uiPriority w:val="99"/>
    <w:semiHidden/>
    <w:unhideWhenUsed/>
    <w:rsid w:val="006B3AB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6B3AB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6B3AB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6B3AB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6B3ABF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6F3D2B"/>
    <w:pPr>
      <w:spacing w:after="0" w:line="240" w:lineRule="auto"/>
    </w:pPr>
  </w:style>
  <w:style w:type="paragraph" w:customStyle="1" w:styleId="db9fe9049761426654245bb2dd862eecmsonormal">
    <w:name w:val="db9fe9049761426654245bb2dd862eecmsonormal"/>
    <w:basedOn w:val="a"/>
    <w:rsid w:val="008646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0b107bd558d154efab5904f3c5cd14a9msolistparagraph">
    <w:name w:val="0b107bd558d154efab5904f3c5cd14a9msolistparagraph"/>
    <w:basedOn w:val="a"/>
    <w:rsid w:val="008646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mi-callto">
    <w:name w:val="wmi-callto"/>
    <w:basedOn w:val="a0"/>
    <w:rsid w:val="008646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F9C92-AA5D-41F8-9D5E-21F4F9606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2378</Words>
  <Characters>13560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15907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Aleksey</dc:creator>
  <cp:lastModifiedBy>Мамыркина А.С.</cp:lastModifiedBy>
  <cp:revision>16</cp:revision>
  <cp:lastPrinted>2020-03-10T10:00:00Z</cp:lastPrinted>
  <dcterms:created xsi:type="dcterms:W3CDTF">2020-03-02T06:45:00Z</dcterms:created>
  <dcterms:modified xsi:type="dcterms:W3CDTF">2020-05-27T07:54:00Z</dcterms:modified>
</cp:coreProperties>
</file>